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bookmarkStart w:id="2" w:name="_GoBack"/>
      <w:bookmarkEnd w:id="2"/>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9F2B78">
        <w:rPr>
          <w:rFonts w:ascii="Calibri Light" w:eastAsia="SimSun" w:hAnsi="Calibri Light"/>
          <w:color w:val="FFFFFF" w:themeColor="background1"/>
          <w:sz w:val="72"/>
          <w:szCs w:val="72"/>
          <w:lang w:val="en-US"/>
        </w:rPr>
        <w:t>3</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442193911"/>
      <w:r w:rsidRPr="008D5505">
        <w:rPr>
          <w:rFonts w:asciiTheme="minorHAnsi" w:eastAsia="SimSun" w:hAnsiTheme="minorHAnsi"/>
        </w:rPr>
        <w:lastRenderedPageBreak/>
        <w:t>目录</w:t>
      </w:r>
      <w:bookmarkEnd w:id="3"/>
      <w:bookmarkEnd w:id="4"/>
    </w:p>
    <w:p w:rsidR="0015563E" w:rsidRDefault="00EA2056">
      <w:pPr>
        <w:pStyle w:val="TOC1"/>
        <w:tabs>
          <w:tab w:val="right" w:leader="dot" w:pos="5030"/>
        </w:tabs>
        <w:rPr>
          <w:rFonts w:eastAsiaTheme="minorEastAsia"/>
          <w:b w:val="0"/>
          <w:caps w:val="0"/>
          <w:noProof/>
          <w:sz w:val="22"/>
          <w:lang w:val="en-US" w:bidi="ar-SA"/>
        </w:rPr>
      </w:pPr>
      <w:r w:rsidRPr="008D5505">
        <w:rPr>
          <w:rFonts w:eastAsia="SimSun"/>
        </w:rPr>
        <w:lastRenderedPageBreak/>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42193911" w:history="1">
        <w:r w:rsidR="0015563E" w:rsidRPr="003565E2">
          <w:rPr>
            <w:rStyle w:val="Hyperlink"/>
            <w:rFonts w:eastAsia="SimSun" w:hint="eastAsia"/>
            <w:noProof/>
          </w:rPr>
          <w:t>目录</w:t>
        </w:r>
        <w:r w:rsidR="0015563E">
          <w:rPr>
            <w:noProof/>
            <w:webHidden/>
          </w:rPr>
          <w:tab/>
        </w:r>
        <w:r w:rsidR="0015563E">
          <w:rPr>
            <w:noProof/>
            <w:webHidden/>
          </w:rPr>
          <w:fldChar w:fldCharType="begin"/>
        </w:r>
        <w:r w:rsidR="0015563E">
          <w:rPr>
            <w:noProof/>
            <w:webHidden/>
          </w:rPr>
          <w:instrText xml:space="preserve"> PAGEREF _Toc442193911 \h </w:instrText>
        </w:r>
        <w:r w:rsidR="0015563E">
          <w:rPr>
            <w:noProof/>
            <w:webHidden/>
          </w:rPr>
        </w:r>
        <w:r w:rsidR="0015563E">
          <w:rPr>
            <w:noProof/>
            <w:webHidden/>
          </w:rPr>
          <w:fldChar w:fldCharType="separate"/>
        </w:r>
        <w:r w:rsidR="0015563E">
          <w:rPr>
            <w:noProof/>
            <w:webHidden/>
          </w:rPr>
          <w:t>2</w:t>
        </w:r>
        <w:r w:rsidR="0015563E">
          <w:rPr>
            <w:noProof/>
            <w:webHidden/>
          </w:rPr>
          <w:fldChar w:fldCharType="end"/>
        </w:r>
      </w:hyperlink>
    </w:p>
    <w:p w:rsidR="0015563E" w:rsidRDefault="008F7893">
      <w:pPr>
        <w:pStyle w:val="TOC1"/>
        <w:tabs>
          <w:tab w:val="right" w:leader="dot" w:pos="5030"/>
        </w:tabs>
        <w:rPr>
          <w:rFonts w:eastAsiaTheme="minorEastAsia"/>
          <w:b w:val="0"/>
          <w:caps w:val="0"/>
          <w:noProof/>
          <w:sz w:val="22"/>
          <w:lang w:val="en-US" w:bidi="ar-SA"/>
        </w:rPr>
      </w:pPr>
      <w:hyperlink w:anchor="_Toc442193912" w:history="1">
        <w:r w:rsidR="0015563E" w:rsidRPr="003565E2">
          <w:rPr>
            <w:rStyle w:val="Hyperlink"/>
            <w:rFonts w:ascii="Calibri" w:eastAsia="SimSun" w:hAnsi="Calibri" w:hint="eastAsia"/>
            <w:noProof/>
          </w:rPr>
          <w:t>简介</w:t>
        </w:r>
        <w:r w:rsidR="0015563E">
          <w:rPr>
            <w:noProof/>
            <w:webHidden/>
          </w:rPr>
          <w:tab/>
        </w:r>
        <w:r w:rsidR="0015563E">
          <w:rPr>
            <w:noProof/>
            <w:webHidden/>
          </w:rPr>
          <w:fldChar w:fldCharType="begin"/>
        </w:r>
        <w:r w:rsidR="0015563E">
          <w:rPr>
            <w:noProof/>
            <w:webHidden/>
          </w:rPr>
          <w:instrText xml:space="preserve"> PAGEREF _Toc442193912 \h </w:instrText>
        </w:r>
        <w:r w:rsidR="0015563E">
          <w:rPr>
            <w:noProof/>
            <w:webHidden/>
          </w:rPr>
        </w:r>
        <w:r w:rsidR="0015563E">
          <w:rPr>
            <w:noProof/>
            <w:webHidden/>
          </w:rPr>
          <w:fldChar w:fldCharType="separate"/>
        </w:r>
        <w:r w:rsidR="0015563E">
          <w:rPr>
            <w:noProof/>
            <w:webHidden/>
          </w:rPr>
          <w:t>3</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13" w:history="1">
        <w:r w:rsidR="0015563E" w:rsidRPr="003565E2">
          <w:rPr>
            <w:rStyle w:val="Hyperlink"/>
            <w:rFonts w:ascii="Calibri" w:eastAsia="SimSun" w:hAnsi="Calibri" w:hint="eastAsia"/>
            <w:noProof/>
          </w:rPr>
          <w:t>关于本文档</w:t>
        </w:r>
        <w:r w:rsidR="0015563E">
          <w:rPr>
            <w:noProof/>
            <w:webHidden/>
          </w:rPr>
          <w:tab/>
        </w:r>
        <w:r w:rsidR="0015563E">
          <w:rPr>
            <w:noProof/>
            <w:webHidden/>
          </w:rPr>
          <w:fldChar w:fldCharType="begin"/>
        </w:r>
        <w:r w:rsidR="0015563E">
          <w:rPr>
            <w:noProof/>
            <w:webHidden/>
          </w:rPr>
          <w:instrText xml:space="preserve"> PAGEREF _Toc442193913 \h </w:instrText>
        </w:r>
        <w:r w:rsidR="0015563E">
          <w:rPr>
            <w:noProof/>
            <w:webHidden/>
          </w:rPr>
        </w:r>
        <w:r w:rsidR="0015563E">
          <w:rPr>
            <w:noProof/>
            <w:webHidden/>
          </w:rPr>
          <w:fldChar w:fldCharType="separate"/>
        </w:r>
        <w:r w:rsidR="0015563E">
          <w:rPr>
            <w:noProof/>
            <w:webHidden/>
          </w:rPr>
          <w:t>3</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14" w:history="1">
        <w:r w:rsidR="0015563E" w:rsidRPr="003565E2">
          <w:rPr>
            <w:rStyle w:val="Hyperlink"/>
            <w:rFonts w:ascii="Calibri" w:eastAsia="SimSun" w:hAnsi="Calibri" w:hint="eastAsia"/>
            <w:noProof/>
          </w:rPr>
          <w:t>本文档包含的内容</w:t>
        </w:r>
        <w:r w:rsidR="0015563E">
          <w:rPr>
            <w:noProof/>
            <w:webHidden/>
          </w:rPr>
          <w:tab/>
        </w:r>
        <w:r w:rsidR="0015563E">
          <w:rPr>
            <w:noProof/>
            <w:webHidden/>
          </w:rPr>
          <w:fldChar w:fldCharType="begin"/>
        </w:r>
        <w:r w:rsidR="0015563E">
          <w:rPr>
            <w:noProof/>
            <w:webHidden/>
          </w:rPr>
          <w:instrText xml:space="preserve"> PAGEREF _Toc442193914 \h </w:instrText>
        </w:r>
        <w:r w:rsidR="0015563E">
          <w:rPr>
            <w:noProof/>
            <w:webHidden/>
          </w:rPr>
        </w:r>
        <w:r w:rsidR="0015563E">
          <w:rPr>
            <w:noProof/>
            <w:webHidden/>
          </w:rPr>
          <w:fldChar w:fldCharType="separate"/>
        </w:r>
        <w:r w:rsidR="0015563E">
          <w:rPr>
            <w:noProof/>
            <w:webHidden/>
          </w:rPr>
          <w:t>3</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15" w:history="1">
        <w:r w:rsidR="0015563E" w:rsidRPr="003565E2">
          <w:rPr>
            <w:rStyle w:val="Hyperlink"/>
            <w:rFonts w:ascii="Calibri" w:eastAsia="SimSun" w:hAnsi="Calibri" w:hint="eastAsia"/>
            <w:noProof/>
          </w:rPr>
          <w:t>产品条目</w:t>
        </w:r>
        <w:r w:rsidR="0015563E">
          <w:rPr>
            <w:noProof/>
            <w:webHidden/>
          </w:rPr>
          <w:tab/>
        </w:r>
        <w:r w:rsidR="0015563E">
          <w:rPr>
            <w:noProof/>
            <w:webHidden/>
          </w:rPr>
          <w:fldChar w:fldCharType="begin"/>
        </w:r>
        <w:r w:rsidR="0015563E">
          <w:rPr>
            <w:noProof/>
            <w:webHidden/>
          </w:rPr>
          <w:instrText xml:space="preserve"> PAGEREF _Toc442193915 \h </w:instrText>
        </w:r>
        <w:r w:rsidR="0015563E">
          <w:rPr>
            <w:noProof/>
            <w:webHidden/>
          </w:rPr>
        </w:r>
        <w:r w:rsidR="0015563E">
          <w:rPr>
            <w:noProof/>
            <w:webHidden/>
          </w:rPr>
          <w:fldChar w:fldCharType="separate"/>
        </w:r>
        <w:r w:rsidR="0015563E">
          <w:rPr>
            <w:noProof/>
            <w:webHidden/>
          </w:rPr>
          <w:t>3</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16" w:history="1">
        <w:r w:rsidR="0015563E" w:rsidRPr="003565E2">
          <w:rPr>
            <w:rStyle w:val="Hyperlink"/>
            <w:rFonts w:ascii="Calibri" w:eastAsia="SimSun" w:hAnsi="Calibri" w:hint="eastAsia"/>
            <w:noProof/>
          </w:rPr>
          <w:t>对本文档的澄清及更改摘要</w:t>
        </w:r>
        <w:r w:rsidR="0015563E">
          <w:rPr>
            <w:noProof/>
            <w:webHidden/>
          </w:rPr>
          <w:tab/>
        </w:r>
        <w:r w:rsidR="0015563E">
          <w:rPr>
            <w:noProof/>
            <w:webHidden/>
          </w:rPr>
          <w:fldChar w:fldCharType="begin"/>
        </w:r>
        <w:r w:rsidR="0015563E">
          <w:rPr>
            <w:noProof/>
            <w:webHidden/>
          </w:rPr>
          <w:instrText xml:space="preserve"> PAGEREF _Toc442193916 \h </w:instrText>
        </w:r>
        <w:r w:rsidR="0015563E">
          <w:rPr>
            <w:noProof/>
            <w:webHidden/>
          </w:rPr>
        </w:r>
        <w:r w:rsidR="0015563E">
          <w:rPr>
            <w:noProof/>
            <w:webHidden/>
          </w:rPr>
          <w:fldChar w:fldCharType="separate"/>
        </w:r>
        <w:r w:rsidR="0015563E">
          <w:rPr>
            <w:noProof/>
            <w:webHidden/>
          </w:rPr>
          <w:t>3</w:t>
        </w:r>
        <w:r w:rsidR="0015563E">
          <w:rPr>
            <w:noProof/>
            <w:webHidden/>
          </w:rPr>
          <w:fldChar w:fldCharType="end"/>
        </w:r>
      </w:hyperlink>
    </w:p>
    <w:p w:rsidR="0015563E" w:rsidRDefault="008F7893">
      <w:pPr>
        <w:pStyle w:val="TOC1"/>
        <w:tabs>
          <w:tab w:val="right" w:leader="dot" w:pos="5030"/>
        </w:tabs>
        <w:rPr>
          <w:rFonts w:eastAsiaTheme="minorEastAsia"/>
          <w:b w:val="0"/>
          <w:caps w:val="0"/>
          <w:noProof/>
          <w:sz w:val="22"/>
          <w:lang w:val="en-US" w:bidi="ar-SA"/>
        </w:rPr>
      </w:pPr>
      <w:hyperlink w:anchor="_Toc442193917" w:history="1">
        <w:r w:rsidR="0015563E" w:rsidRPr="003565E2">
          <w:rPr>
            <w:rStyle w:val="Hyperlink"/>
            <w:rFonts w:ascii="Calibri" w:eastAsia="SimSun" w:hAnsi="Calibri" w:hint="eastAsia"/>
            <w:noProof/>
          </w:rPr>
          <w:t>许可条款</w:t>
        </w:r>
        <w:r w:rsidR="0015563E">
          <w:rPr>
            <w:noProof/>
            <w:webHidden/>
          </w:rPr>
          <w:tab/>
        </w:r>
        <w:r w:rsidR="0015563E">
          <w:rPr>
            <w:noProof/>
            <w:webHidden/>
          </w:rPr>
          <w:fldChar w:fldCharType="begin"/>
        </w:r>
        <w:r w:rsidR="0015563E">
          <w:rPr>
            <w:noProof/>
            <w:webHidden/>
          </w:rPr>
          <w:instrText xml:space="preserve"> PAGEREF _Toc442193917 \h </w:instrText>
        </w:r>
        <w:r w:rsidR="0015563E">
          <w:rPr>
            <w:noProof/>
            <w:webHidden/>
          </w:rPr>
        </w:r>
        <w:r w:rsidR="0015563E">
          <w:rPr>
            <w:noProof/>
            <w:webHidden/>
          </w:rPr>
          <w:fldChar w:fldCharType="separate"/>
        </w:r>
        <w:r w:rsidR="0015563E">
          <w:rPr>
            <w:noProof/>
            <w:webHidden/>
          </w:rPr>
          <w:t>4</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18" w:history="1">
        <w:r w:rsidR="0015563E" w:rsidRPr="003565E2">
          <w:rPr>
            <w:rStyle w:val="Hyperlink"/>
            <w:rFonts w:ascii="Calibri" w:eastAsia="SimSun" w:hAnsi="Calibri" w:hint="eastAsia"/>
            <w:noProof/>
          </w:rPr>
          <w:t>一般许可条款</w:t>
        </w:r>
        <w:r w:rsidR="0015563E">
          <w:rPr>
            <w:noProof/>
            <w:webHidden/>
          </w:rPr>
          <w:tab/>
        </w:r>
        <w:r w:rsidR="0015563E">
          <w:rPr>
            <w:noProof/>
            <w:webHidden/>
          </w:rPr>
          <w:fldChar w:fldCharType="begin"/>
        </w:r>
        <w:r w:rsidR="0015563E">
          <w:rPr>
            <w:noProof/>
            <w:webHidden/>
          </w:rPr>
          <w:instrText xml:space="preserve"> PAGEREF _Toc442193918 \h </w:instrText>
        </w:r>
        <w:r w:rsidR="0015563E">
          <w:rPr>
            <w:noProof/>
            <w:webHidden/>
          </w:rPr>
        </w:r>
        <w:r w:rsidR="0015563E">
          <w:rPr>
            <w:noProof/>
            <w:webHidden/>
          </w:rPr>
          <w:fldChar w:fldCharType="separate"/>
        </w:r>
        <w:r w:rsidR="0015563E">
          <w:rPr>
            <w:noProof/>
            <w:webHidden/>
          </w:rPr>
          <w:t>4</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19" w:history="1">
        <w:r w:rsidR="0015563E" w:rsidRPr="003565E2">
          <w:rPr>
            <w:rStyle w:val="Hyperlink"/>
            <w:rFonts w:ascii="Calibri" w:eastAsia="SimSun" w:hAnsi="Calibri" w:hint="eastAsia"/>
            <w:noProof/>
          </w:rPr>
          <w:t>许可模式条款</w:t>
        </w:r>
        <w:r w:rsidR="0015563E">
          <w:rPr>
            <w:noProof/>
            <w:webHidden/>
          </w:rPr>
          <w:tab/>
        </w:r>
        <w:r w:rsidR="0015563E">
          <w:rPr>
            <w:noProof/>
            <w:webHidden/>
          </w:rPr>
          <w:fldChar w:fldCharType="begin"/>
        </w:r>
        <w:r w:rsidR="0015563E">
          <w:rPr>
            <w:noProof/>
            <w:webHidden/>
          </w:rPr>
          <w:instrText xml:space="preserve"> PAGEREF _Toc442193919 \h </w:instrText>
        </w:r>
        <w:r w:rsidR="0015563E">
          <w:rPr>
            <w:noProof/>
            <w:webHidden/>
          </w:rPr>
        </w:r>
        <w:r w:rsidR="0015563E">
          <w:rPr>
            <w:noProof/>
            <w:webHidden/>
          </w:rPr>
          <w:fldChar w:fldCharType="separate"/>
        </w:r>
        <w:r w:rsidR="0015563E">
          <w:rPr>
            <w:noProof/>
            <w:webHidden/>
          </w:rPr>
          <w:t>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20" w:history="1">
        <w:r w:rsidR="0015563E" w:rsidRPr="003565E2">
          <w:rPr>
            <w:rStyle w:val="Hyperlink"/>
            <w:rFonts w:ascii="Calibri" w:eastAsia="SimSun" w:hAnsi="Calibri" w:hint="eastAsia"/>
            <w:noProof/>
          </w:rPr>
          <w:t>每处理器</w:t>
        </w:r>
        <w:r w:rsidR="0015563E">
          <w:rPr>
            <w:noProof/>
            <w:webHidden/>
          </w:rPr>
          <w:tab/>
        </w:r>
        <w:r w:rsidR="0015563E">
          <w:rPr>
            <w:noProof/>
            <w:webHidden/>
          </w:rPr>
          <w:fldChar w:fldCharType="begin"/>
        </w:r>
        <w:r w:rsidR="0015563E">
          <w:rPr>
            <w:noProof/>
            <w:webHidden/>
          </w:rPr>
          <w:instrText xml:space="preserve"> PAGEREF _Toc442193920 \h </w:instrText>
        </w:r>
        <w:r w:rsidR="0015563E">
          <w:rPr>
            <w:noProof/>
            <w:webHidden/>
          </w:rPr>
        </w:r>
        <w:r w:rsidR="0015563E">
          <w:rPr>
            <w:noProof/>
            <w:webHidden/>
          </w:rPr>
          <w:fldChar w:fldCharType="separate"/>
        </w:r>
        <w:r w:rsidR="0015563E">
          <w:rPr>
            <w:noProof/>
            <w:webHidden/>
          </w:rPr>
          <w:t>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21" w:history="1">
        <w:r w:rsidR="0015563E" w:rsidRPr="003565E2">
          <w:rPr>
            <w:rStyle w:val="Hyperlink"/>
            <w:rFonts w:ascii="Calibri" w:eastAsia="SimSun" w:hAnsi="Calibri" w:hint="eastAsia"/>
            <w:noProof/>
          </w:rPr>
          <w:t>每内核</w:t>
        </w:r>
        <w:r w:rsidR="0015563E">
          <w:rPr>
            <w:noProof/>
            <w:webHidden/>
          </w:rPr>
          <w:tab/>
        </w:r>
        <w:r w:rsidR="0015563E">
          <w:rPr>
            <w:noProof/>
            <w:webHidden/>
          </w:rPr>
          <w:fldChar w:fldCharType="begin"/>
        </w:r>
        <w:r w:rsidR="0015563E">
          <w:rPr>
            <w:noProof/>
            <w:webHidden/>
          </w:rPr>
          <w:instrText xml:space="preserve"> PAGEREF _Toc442193921 \h </w:instrText>
        </w:r>
        <w:r w:rsidR="0015563E">
          <w:rPr>
            <w:noProof/>
            <w:webHidden/>
          </w:rPr>
        </w:r>
        <w:r w:rsidR="0015563E">
          <w:rPr>
            <w:noProof/>
            <w:webHidden/>
          </w:rPr>
          <w:fldChar w:fldCharType="separate"/>
        </w:r>
        <w:r w:rsidR="0015563E">
          <w:rPr>
            <w:noProof/>
            <w:webHidden/>
          </w:rPr>
          <w:t>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22" w:history="1">
        <w:r w:rsidR="0015563E" w:rsidRPr="003565E2">
          <w:rPr>
            <w:rStyle w:val="Hyperlink"/>
            <w:rFonts w:ascii="Calibri Light" w:eastAsia="SimSun" w:hAnsi="Calibri Light" w:hint="eastAsia"/>
            <w:noProof/>
          </w:rPr>
          <w:t>服务器软件的订户访问许可</w:t>
        </w:r>
        <w:r w:rsidR="0015563E" w:rsidRPr="003565E2">
          <w:rPr>
            <w:rStyle w:val="Hyperlink"/>
            <w:rFonts w:ascii="Calibri Light" w:eastAsia="SimSun" w:hAnsi="Calibri Light"/>
            <w:noProof/>
          </w:rPr>
          <w:t xml:space="preserve"> (SAL)</w:t>
        </w:r>
        <w:r w:rsidR="0015563E">
          <w:rPr>
            <w:noProof/>
            <w:webHidden/>
          </w:rPr>
          <w:tab/>
        </w:r>
        <w:r w:rsidR="0015563E">
          <w:rPr>
            <w:noProof/>
            <w:webHidden/>
          </w:rPr>
          <w:fldChar w:fldCharType="begin"/>
        </w:r>
        <w:r w:rsidR="0015563E">
          <w:rPr>
            <w:noProof/>
            <w:webHidden/>
          </w:rPr>
          <w:instrText xml:space="preserve"> PAGEREF _Toc442193922 \h </w:instrText>
        </w:r>
        <w:r w:rsidR="0015563E">
          <w:rPr>
            <w:noProof/>
            <w:webHidden/>
          </w:rPr>
        </w:r>
        <w:r w:rsidR="0015563E">
          <w:rPr>
            <w:noProof/>
            <w:webHidden/>
          </w:rPr>
          <w:fldChar w:fldCharType="separate"/>
        </w:r>
        <w:r w:rsidR="0015563E">
          <w:rPr>
            <w:noProof/>
            <w:webHidden/>
          </w:rPr>
          <w:t>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23" w:history="1">
        <w:r w:rsidR="0015563E" w:rsidRPr="003565E2">
          <w:rPr>
            <w:rStyle w:val="Hyperlink"/>
            <w:rFonts w:ascii="Calibri Light" w:eastAsia="SimSun" w:hAnsi="Calibri Light" w:hint="eastAsia"/>
            <w:noProof/>
          </w:rPr>
          <w:t>管理服务器的订户访问许可</w:t>
        </w:r>
        <w:r w:rsidR="0015563E" w:rsidRPr="003565E2">
          <w:rPr>
            <w:rStyle w:val="Hyperlink"/>
            <w:rFonts w:ascii="Calibri Light" w:eastAsia="SimSun" w:hAnsi="Calibri Light"/>
            <w:noProof/>
          </w:rPr>
          <w:t xml:space="preserve"> (SAL)</w:t>
        </w:r>
        <w:r w:rsidR="0015563E">
          <w:rPr>
            <w:noProof/>
            <w:webHidden/>
          </w:rPr>
          <w:tab/>
        </w:r>
        <w:r w:rsidR="0015563E">
          <w:rPr>
            <w:noProof/>
            <w:webHidden/>
          </w:rPr>
          <w:fldChar w:fldCharType="begin"/>
        </w:r>
        <w:r w:rsidR="0015563E">
          <w:rPr>
            <w:noProof/>
            <w:webHidden/>
          </w:rPr>
          <w:instrText xml:space="preserve"> PAGEREF _Toc442193923 \h </w:instrText>
        </w:r>
        <w:r w:rsidR="0015563E">
          <w:rPr>
            <w:noProof/>
            <w:webHidden/>
          </w:rPr>
        </w:r>
        <w:r w:rsidR="0015563E">
          <w:rPr>
            <w:noProof/>
            <w:webHidden/>
          </w:rPr>
          <w:fldChar w:fldCharType="separate"/>
        </w:r>
        <w:r w:rsidR="0015563E">
          <w:rPr>
            <w:noProof/>
            <w:webHidden/>
          </w:rPr>
          <w:t>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24" w:history="1">
        <w:r w:rsidR="0015563E" w:rsidRPr="003565E2">
          <w:rPr>
            <w:rStyle w:val="Hyperlink"/>
            <w:rFonts w:ascii="Calibri Light" w:eastAsia="SimSun" w:hAnsi="Calibri Light" w:hint="eastAsia"/>
            <w:noProof/>
          </w:rPr>
          <w:t>桌面应用程序的订户访问许可</w:t>
        </w:r>
        <w:r w:rsidR="0015563E" w:rsidRPr="003565E2">
          <w:rPr>
            <w:rStyle w:val="Hyperlink"/>
            <w:rFonts w:ascii="Calibri Light" w:eastAsia="SimSun" w:hAnsi="Calibri Light"/>
            <w:noProof/>
          </w:rPr>
          <w:t xml:space="preserve"> (SAL)</w:t>
        </w:r>
        <w:r w:rsidR="0015563E">
          <w:rPr>
            <w:noProof/>
            <w:webHidden/>
          </w:rPr>
          <w:tab/>
        </w:r>
        <w:r w:rsidR="0015563E">
          <w:rPr>
            <w:noProof/>
            <w:webHidden/>
          </w:rPr>
          <w:fldChar w:fldCharType="begin"/>
        </w:r>
        <w:r w:rsidR="0015563E">
          <w:rPr>
            <w:noProof/>
            <w:webHidden/>
          </w:rPr>
          <w:instrText xml:space="preserve"> PAGEREF _Toc442193924 \h </w:instrText>
        </w:r>
        <w:r w:rsidR="0015563E">
          <w:rPr>
            <w:noProof/>
            <w:webHidden/>
          </w:rPr>
        </w:r>
        <w:r w:rsidR="0015563E">
          <w:rPr>
            <w:noProof/>
            <w:webHidden/>
          </w:rPr>
          <w:fldChar w:fldCharType="separate"/>
        </w:r>
        <w:r w:rsidR="0015563E">
          <w:rPr>
            <w:noProof/>
            <w:webHidden/>
          </w:rPr>
          <w:t>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25" w:history="1">
        <w:r w:rsidR="0015563E" w:rsidRPr="003565E2">
          <w:rPr>
            <w:rStyle w:val="Hyperlink"/>
            <w:rFonts w:ascii="Calibri" w:eastAsia="SimSun" w:hAnsi="Calibri" w:hint="eastAsia"/>
            <w:noProof/>
          </w:rPr>
          <w:t>主机</w:t>
        </w:r>
        <w:r w:rsidR="0015563E" w:rsidRPr="003565E2">
          <w:rPr>
            <w:rStyle w:val="Hyperlink"/>
            <w:rFonts w:ascii="Calibri" w:eastAsia="SimSun" w:hAnsi="Calibri"/>
            <w:noProof/>
          </w:rPr>
          <w:t>/</w:t>
        </w:r>
        <w:r w:rsidR="0015563E" w:rsidRPr="003565E2">
          <w:rPr>
            <w:rStyle w:val="Hyperlink"/>
            <w:rFonts w:ascii="Calibri" w:eastAsia="SimSun" w:hAnsi="Calibri" w:hint="eastAsia"/>
            <w:noProof/>
          </w:rPr>
          <w:t>客户机</w:t>
        </w:r>
        <w:r w:rsidR="0015563E">
          <w:rPr>
            <w:noProof/>
            <w:webHidden/>
          </w:rPr>
          <w:tab/>
        </w:r>
        <w:r w:rsidR="0015563E">
          <w:rPr>
            <w:noProof/>
            <w:webHidden/>
          </w:rPr>
          <w:fldChar w:fldCharType="begin"/>
        </w:r>
        <w:r w:rsidR="0015563E">
          <w:rPr>
            <w:noProof/>
            <w:webHidden/>
          </w:rPr>
          <w:instrText xml:space="preserve"> PAGEREF _Toc442193925 \h </w:instrText>
        </w:r>
        <w:r w:rsidR="0015563E">
          <w:rPr>
            <w:noProof/>
            <w:webHidden/>
          </w:rPr>
        </w:r>
        <w:r w:rsidR="0015563E">
          <w:rPr>
            <w:noProof/>
            <w:webHidden/>
          </w:rPr>
          <w:fldChar w:fldCharType="separate"/>
        </w:r>
        <w:r w:rsidR="0015563E">
          <w:rPr>
            <w:noProof/>
            <w:webHidden/>
          </w:rPr>
          <w:t>8</w:t>
        </w:r>
        <w:r w:rsidR="0015563E">
          <w:rPr>
            <w:noProof/>
            <w:webHidden/>
          </w:rPr>
          <w:fldChar w:fldCharType="end"/>
        </w:r>
      </w:hyperlink>
    </w:p>
    <w:p w:rsidR="0015563E" w:rsidRDefault="008F7893">
      <w:pPr>
        <w:pStyle w:val="TOC1"/>
        <w:tabs>
          <w:tab w:val="right" w:leader="dot" w:pos="5030"/>
        </w:tabs>
        <w:rPr>
          <w:rFonts w:eastAsiaTheme="minorEastAsia"/>
          <w:b w:val="0"/>
          <w:caps w:val="0"/>
          <w:noProof/>
          <w:sz w:val="22"/>
          <w:lang w:val="en-US" w:bidi="ar-SA"/>
        </w:rPr>
      </w:pPr>
      <w:hyperlink w:anchor="_Toc442193926" w:history="1">
        <w:r w:rsidR="0015563E" w:rsidRPr="003565E2">
          <w:rPr>
            <w:rStyle w:val="Hyperlink"/>
            <w:rFonts w:ascii="Calibri" w:eastAsia="SimSun" w:hAnsi="Calibri" w:hint="eastAsia"/>
            <w:noProof/>
          </w:rPr>
          <w:t>产品条目</w:t>
        </w:r>
        <w:r w:rsidR="0015563E">
          <w:rPr>
            <w:noProof/>
            <w:webHidden/>
          </w:rPr>
          <w:tab/>
        </w:r>
        <w:r w:rsidR="0015563E">
          <w:rPr>
            <w:noProof/>
            <w:webHidden/>
          </w:rPr>
          <w:fldChar w:fldCharType="begin"/>
        </w:r>
        <w:r w:rsidR="0015563E">
          <w:rPr>
            <w:noProof/>
            <w:webHidden/>
          </w:rPr>
          <w:instrText xml:space="preserve"> PAGEREF _Toc442193926 \h </w:instrText>
        </w:r>
        <w:r w:rsidR="0015563E">
          <w:rPr>
            <w:noProof/>
            <w:webHidden/>
          </w:rPr>
        </w:r>
        <w:r w:rsidR="0015563E">
          <w:rPr>
            <w:noProof/>
            <w:webHidden/>
          </w:rPr>
          <w:fldChar w:fldCharType="separate"/>
        </w:r>
        <w:r w:rsidR="0015563E">
          <w:rPr>
            <w:noProof/>
            <w:webHidden/>
          </w:rPr>
          <w:t>9</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27" w:history="1">
        <w:r w:rsidR="0015563E" w:rsidRPr="003565E2">
          <w:rPr>
            <w:rStyle w:val="Hyperlink"/>
            <w:rFonts w:ascii="Calibri Light" w:eastAsia="SimSun" w:hAnsi="Calibri Light"/>
            <w:noProof/>
          </w:rPr>
          <w:t>Advanced Threat Analytics</w:t>
        </w:r>
        <w:r w:rsidR="0015563E">
          <w:rPr>
            <w:noProof/>
            <w:webHidden/>
          </w:rPr>
          <w:tab/>
        </w:r>
        <w:r w:rsidR="0015563E">
          <w:rPr>
            <w:noProof/>
            <w:webHidden/>
          </w:rPr>
          <w:fldChar w:fldCharType="begin"/>
        </w:r>
        <w:r w:rsidR="0015563E">
          <w:rPr>
            <w:noProof/>
            <w:webHidden/>
          </w:rPr>
          <w:instrText xml:space="preserve"> PAGEREF _Toc442193927 \h </w:instrText>
        </w:r>
        <w:r w:rsidR="0015563E">
          <w:rPr>
            <w:noProof/>
            <w:webHidden/>
          </w:rPr>
        </w:r>
        <w:r w:rsidR="0015563E">
          <w:rPr>
            <w:noProof/>
            <w:webHidden/>
          </w:rPr>
          <w:fldChar w:fldCharType="separate"/>
        </w:r>
        <w:r w:rsidR="0015563E">
          <w:rPr>
            <w:noProof/>
            <w:webHidden/>
          </w:rPr>
          <w:t>9</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28" w:history="1">
        <w:r w:rsidR="0015563E" w:rsidRPr="003565E2">
          <w:rPr>
            <w:rStyle w:val="Hyperlink"/>
            <w:rFonts w:ascii="Calibri Light" w:eastAsia="SimSun" w:hAnsi="Calibri Light"/>
            <w:noProof/>
          </w:rPr>
          <w:t>BizTalk Server</w:t>
        </w:r>
        <w:r w:rsidR="0015563E">
          <w:rPr>
            <w:noProof/>
            <w:webHidden/>
          </w:rPr>
          <w:tab/>
        </w:r>
        <w:r w:rsidR="0015563E">
          <w:rPr>
            <w:noProof/>
            <w:webHidden/>
          </w:rPr>
          <w:fldChar w:fldCharType="begin"/>
        </w:r>
        <w:r w:rsidR="0015563E">
          <w:rPr>
            <w:noProof/>
            <w:webHidden/>
          </w:rPr>
          <w:instrText xml:space="preserve"> PAGEREF _Toc442193928 \h </w:instrText>
        </w:r>
        <w:r w:rsidR="0015563E">
          <w:rPr>
            <w:noProof/>
            <w:webHidden/>
          </w:rPr>
        </w:r>
        <w:r w:rsidR="0015563E">
          <w:rPr>
            <w:noProof/>
            <w:webHidden/>
          </w:rPr>
          <w:fldChar w:fldCharType="separate"/>
        </w:r>
        <w:r w:rsidR="0015563E">
          <w:rPr>
            <w:noProof/>
            <w:webHidden/>
          </w:rPr>
          <w:t>9</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29" w:history="1">
        <w:r w:rsidR="0015563E" w:rsidRPr="003565E2">
          <w:rPr>
            <w:rStyle w:val="Hyperlink"/>
            <w:rFonts w:ascii="Calibri Light" w:eastAsia="SimSun" w:hAnsi="Calibri Light" w:hint="eastAsia"/>
            <w:noProof/>
          </w:rPr>
          <w:t>核心基础设施服务器</w:t>
        </w:r>
        <w:r w:rsidR="0015563E" w:rsidRPr="003565E2">
          <w:rPr>
            <w:rStyle w:val="Hyperlink"/>
            <w:rFonts w:ascii="Calibri Light" w:eastAsia="SimSun" w:hAnsi="Calibri Light"/>
            <w:noProof/>
          </w:rPr>
          <w:t xml:space="preserve"> (CIS) </w:t>
        </w:r>
        <w:r w:rsidR="0015563E" w:rsidRPr="003565E2">
          <w:rPr>
            <w:rStyle w:val="Hyperlink"/>
            <w:rFonts w:ascii="Calibri Light" w:eastAsia="SimSun" w:hAnsi="Calibri Light" w:hint="eastAsia"/>
            <w:noProof/>
          </w:rPr>
          <w:t>套件</w:t>
        </w:r>
        <w:r w:rsidR="0015563E">
          <w:rPr>
            <w:noProof/>
            <w:webHidden/>
          </w:rPr>
          <w:tab/>
        </w:r>
        <w:r w:rsidR="0015563E">
          <w:rPr>
            <w:noProof/>
            <w:webHidden/>
          </w:rPr>
          <w:fldChar w:fldCharType="begin"/>
        </w:r>
        <w:r w:rsidR="0015563E">
          <w:rPr>
            <w:noProof/>
            <w:webHidden/>
          </w:rPr>
          <w:instrText xml:space="preserve"> PAGEREF _Toc442193929 \h </w:instrText>
        </w:r>
        <w:r w:rsidR="0015563E">
          <w:rPr>
            <w:noProof/>
            <w:webHidden/>
          </w:rPr>
        </w:r>
        <w:r w:rsidR="0015563E">
          <w:rPr>
            <w:noProof/>
            <w:webHidden/>
          </w:rPr>
          <w:fldChar w:fldCharType="separate"/>
        </w:r>
        <w:r w:rsidR="0015563E">
          <w:rPr>
            <w:noProof/>
            <w:webHidden/>
          </w:rPr>
          <w:t>10</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30" w:history="1">
        <w:r w:rsidR="0015563E" w:rsidRPr="003565E2">
          <w:rPr>
            <w:rStyle w:val="Hyperlink"/>
            <w:rFonts w:ascii="Calibri Light" w:eastAsia="SimSun" w:hAnsi="Calibri Light"/>
            <w:noProof/>
          </w:rPr>
          <w:t>Microsoft Dynamics</w:t>
        </w:r>
        <w:r w:rsidR="0015563E">
          <w:rPr>
            <w:noProof/>
            <w:webHidden/>
          </w:rPr>
          <w:tab/>
        </w:r>
        <w:r w:rsidR="0015563E">
          <w:rPr>
            <w:noProof/>
            <w:webHidden/>
          </w:rPr>
          <w:fldChar w:fldCharType="begin"/>
        </w:r>
        <w:r w:rsidR="0015563E">
          <w:rPr>
            <w:noProof/>
            <w:webHidden/>
          </w:rPr>
          <w:instrText xml:space="preserve"> PAGEREF _Toc442193930 \h </w:instrText>
        </w:r>
        <w:r w:rsidR="0015563E">
          <w:rPr>
            <w:noProof/>
            <w:webHidden/>
          </w:rPr>
        </w:r>
        <w:r w:rsidR="0015563E">
          <w:rPr>
            <w:noProof/>
            <w:webHidden/>
          </w:rPr>
          <w:fldChar w:fldCharType="separate"/>
        </w:r>
        <w:r w:rsidR="0015563E">
          <w:rPr>
            <w:noProof/>
            <w:webHidden/>
          </w:rPr>
          <w:t>10</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1" w:history="1">
        <w:r w:rsidR="0015563E" w:rsidRPr="003565E2">
          <w:rPr>
            <w:rStyle w:val="Hyperlink"/>
            <w:rFonts w:ascii="Calibri Light" w:eastAsia="SimSun" w:hAnsi="Calibri Light"/>
            <w:noProof/>
          </w:rPr>
          <w:t>Microsoft Dynamics AX</w:t>
        </w:r>
        <w:r w:rsidR="0015563E">
          <w:rPr>
            <w:noProof/>
            <w:webHidden/>
          </w:rPr>
          <w:tab/>
        </w:r>
        <w:r w:rsidR="0015563E">
          <w:rPr>
            <w:noProof/>
            <w:webHidden/>
          </w:rPr>
          <w:fldChar w:fldCharType="begin"/>
        </w:r>
        <w:r w:rsidR="0015563E">
          <w:rPr>
            <w:noProof/>
            <w:webHidden/>
          </w:rPr>
          <w:instrText xml:space="preserve"> PAGEREF _Toc442193931 \h </w:instrText>
        </w:r>
        <w:r w:rsidR="0015563E">
          <w:rPr>
            <w:noProof/>
            <w:webHidden/>
          </w:rPr>
        </w:r>
        <w:r w:rsidR="0015563E">
          <w:rPr>
            <w:noProof/>
            <w:webHidden/>
          </w:rPr>
          <w:fldChar w:fldCharType="separate"/>
        </w:r>
        <w:r w:rsidR="0015563E">
          <w:rPr>
            <w:noProof/>
            <w:webHidden/>
          </w:rPr>
          <w:t>10</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2" w:history="1">
        <w:r w:rsidR="0015563E" w:rsidRPr="003565E2">
          <w:rPr>
            <w:rStyle w:val="Hyperlink"/>
            <w:rFonts w:ascii="Calibri Light" w:eastAsia="SimSun" w:hAnsi="Calibri Light"/>
            <w:noProof/>
          </w:rPr>
          <w:t>Microsoft Dynamics CRM</w:t>
        </w:r>
        <w:r w:rsidR="0015563E">
          <w:rPr>
            <w:noProof/>
            <w:webHidden/>
          </w:rPr>
          <w:tab/>
        </w:r>
        <w:r w:rsidR="0015563E">
          <w:rPr>
            <w:noProof/>
            <w:webHidden/>
          </w:rPr>
          <w:fldChar w:fldCharType="begin"/>
        </w:r>
        <w:r w:rsidR="0015563E">
          <w:rPr>
            <w:noProof/>
            <w:webHidden/>
          </w:rPr>
          <w:instrText xml:space="preserve"> PAGEREF _Toc442193932 \h </w:instrText>
        </w:r>
        <w:r w:rsidR="0015563E">
          <w:rPr>
            <w:noProof/>
            <w:webHidden/>
          </w:rPr>
        </w:r>
        <w:r w:rsidR="0015563E">
          <w:rPr>
            <w:noProof/>
            <w:webHidden/>
          </w:rPr>
          <w:fldChar w:fldCharType="separate"/>
        </w:r>
        <w:r w:rsidR="0015563E">
          <w:rPr>
            <w:noProof/>
            <w:webHidden/>
          </w:rPr>
          <w:t>11</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3" w:history="1">
        <w:r w:rsidR="0015563E" w:rsidRPr="003565E2">
          <w:rPr>
            <w:rStyle w:val="Hyperlink"/>
            <w:rFonts w:ascii="Calibri Light" w:eastAsia="SimSun" w:hAnsi="Calibri Light"/>
            <w:noProof/>
          </w:rPr>
          <w:t>Microsoft Dynamics NAV</w:t>
        </w:r>
        <w:r w:rsidR="0015563E">
          <w:rPr>
            <w:noProof/>
            <w:webHidden/>
          </w:rPr>
          <w:tab/>
        </w:r>
        <w:r w:rsidR="0015563E">
          <w:rPr>
            <w:noProof/>
            <w:webHidden/>
          </w:rPr>
          <w:fldChar w:fldCharType="begin"/>
        </w:r>
        <w:r w:rsidR="0015563E">
          <w:rPr>
            <w:noProof/>
            <w:webHidden/>
          </w:rPr>
          <w:instrText xml:space="preserve"> PAGEREF _Toc442193933 \h </w:instrText>
        </w:r>
        <w:r w:rsidR="0015563E">
          <w:rPr>
            <w:noProof/>
            <w:webHidden/>
          </w:rPr>
        </w:r>
        <w:r w:rsidR="0015563E">
          <w:rPr>
            <w:noProof/>
            <w:webHidden/>
          </w:rPr>
          <w:fldChar w:fldCharType="separate"/>
        </w:r>
        <w:r w:rsidR="0015563E">
          <w:rPr>
            <w:noProof/>
            <w:webHidden/>
          </w:rPr>
          <w:t>12</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4" w:history="1">
        <w:r w:rsidR="0015563E" w:rsidRPr="003565E2">
          <w:rPr>
            <w:rStyle w:val="Hyperlink"/>
            <w:rFonts w:ascii="Calibri Light" w:eastAsia="SimSun" w:hAnsi="Calibri Light"/>
            <w:noProof/>
          </w:rPr>
          <w:t>Microsoft Dynamics GP</w:t>
        </w:r>
        <w:r w:rsidR="0015563E">
          <w:rPr>
            <w:noProof/>
            <w:webHidden/>
          </w:rPr>
          <w:tab/>
        </w:r>
        <w:r w:rsidR="0015563E">
          <w:rPr>
            <w:noProof/>
            <w:webHidden/>
          </w:rPr>
          <w:fldChar w:fldCharType="begin"/>
        </w:r>
        <w:r w:rsidR="0015563E">
          <w:rPr>
            <w:noProof/>
            <w:webHidden/>
          </w:rPr>
          <w:instrText xml:space="preserve"> PAGEREF _Toc442193934 \h </w:instrText>
        </w:r>
        <w:r w:rsidR="0015563E">
          <w:rPr>
            <w:noProof/>
            <w:webHidden/>
          </w:rPr>
        </w:r>
        <w:r w:rsidR="0015563E">
          <w:rPr>
            <w:noProof/>
            <w:webHidden/>
          </w:rPr>
          <w:fldChar w:fldCharType="separate"/>
        </w:r>
        <w:r w:rsidR="0015563E">
          <w:rPr>
            <w:noProof/>
            <w:webHidden/>
          </w:rPr>
          <w:t>13</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5" w:history="1">
        <w:r w:rsidR="0015563E" w:rsidRPr="003565E2">
          <w:rPr>
            <w:rStyle w:val="Hyperlink"/>
            <w:rFonts w:ascii="Calibri Light" w:eastAsia="SimSun" w:hAnsi="Calibri Light"/>
            <w:noProof/>
          </w:rPr>
          <w:t>Microsoft Dynamics SL</w:t>
        </w:r>
        <w:r w:rsidR="0015563E">
          <w:rPr>
            <w:noProof/>
            <w:webHidden/>
          </w:rPr>
          <w:tab/>
        </w:r>
        <w:r w:rsidR="0015563E">
          <w:rPr>
            <w:noProof/>
            <w:webHidden/>
          </w:rPr>
          <w:fldChar w:fldCharType="begin"/>
        </w:r>
        <w:r w:rsidR="0015563E">
          <w:rPr>
            <w:noProof/>
            <w:webHidden/>
          </w:rPr>
          <w:instrText xml:space="preserve"> PAGEREF _Toc442193935 \h </w:instrText>
        </w:r>
        <w:r w:rsidR="0015563E">
          <w:rPr>
            <w:noProof/>
            <w:webHidden/>
          </w:rPr>
        </w:r>
        <w:r w:rsidR="0015563E">
          <w:rPr>
            <w:noProof/>
            <w:webHidden/>
          </w:rPr>
          <w:fldChar w:fldCharType="separate"/>
        </w:r>
        <w:r w:rsidR="0015563E">
          <w:rPr>
            <w:noProof/>
            <w:webHidden/>
          </w:rPr>
          <w:t>14</w:t>
        </w:r>
        <w:r w:rsidR="0015563E">
          <w:rPr>
            <w:noProof/>
            <w:webHidden/>
          </w:rPr>
          <w:fldChar w:fldCharType="end"/>
        </w:r>
      </w:hyperlink>
    </w:p>
    <w:p w:rsidR="0015563E" w:rsidRDefault="00F2158B">
      <w:pPr>
        <w:pStyle w:val="TOC2"/>
        <w:tabs>
          <w:tab w:val="right" w:leader="dot" w:pos="5030"/>
        </w:tabs>
        <w:rPr>
          <w:rFonts w:eastAsiaTheme="minorEastAsia"/>
          <w:b w:val="0"/>
          <w:smallCaps w:val="0"/>
          <w:noProof/>
          <w:sz w:val="22"/>
          <w:lang w:val="en-US" w:bidi="ar-SA"/>
        </w:rPr>
      </w:pPr>
      <w:r>
        <w:br w:type="column"/>
      </w:r>
      <w:hyperlink w:anchor="_Toc442193936" w:history="1">
        <w:r w:rsidR="0015563E" w:rsidRPr="003565E2">
          <w:rPr>
            <w:rStyle w:val="Hyperlink"/>
            <w:rFonts w:ascii="Calibri Light" w:eastAsia="SimSun" w:hAnsi="Calibri Light"/>
            <w:noProof/>
          </w:rPr>
          <w:t xml:space="preserve">Office </w:t>
        </w:r>
        <w:r w:rsidR="0015563E" w:rsidRPr="003565E2">
          <w:rPr>
            <w:rStyle w:val="Hyperlink"/>
            <w:rFonts w:ascii="Calibri Light" w:eastAsia="SimSun" w:hAnsi="Calibri Light" w:hint="eastAsia"/>
            <w:noProof/>
          </w:rPr>
          <w:t>应用程序</w:t>
        </w:r>
        <w:r w:rsidR="0015563E">
          <w:rPr>
            <w:noProof/>
            <w:webHidden/>
          </w:rPr>
          <w:tab/>
        </w:r>
        <w:r w:rsidR="0015563E">
          <w:rPr>
            <w:noProof/>
            <w:webHidden/>
          </w:rPr>
          <w:fldChar w:fldCharType="begin"/>
        </w:r>
        <w:r w:rsidR="0015563E">
          <w:rPr>
            <w:noProof/>
            <w:webHidden/>
          </w:rPr>
          <w:instrText xml:space="preserve"> PAGEREF _Toc442193936 \h </w:instrText>
        </w:r>
        <w:r w:rsidR="0015563E">
          <w:rPr>
            <w:noProof/>
            <w:webHidden/>
          </w:rPr>
        </w:r>
        <w:r w:rsidR="0015563E">
          <w:rPr>
            <w:noProof/>
            <w:webHidden/>
          </w:rPr>
          <w:fldChar w:fldCharType="separate"/>
        </w:r>
        <w:r w:rsidR="0015563E">
          <w:rPr>
            <w:noProof/>
            <w:webHidden/>
          </w:rPr>
          <w:t>15</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7" w:history="1">
        <w:r w:rsidR="0015563E" w:rsidRPr="003565E2">
          <w:rPr>
            <w:rStyle w:val="Hyperlink"/>
            <w:rFonts w:ascii="Calibri Light" w:eastAsia="SimSun" w:hAnsi="Calibri Light"/>
            <w:noProof/>
          </w:rPr>
          <w:t xml:space="preserve">Office </w:t>
        </w:r>
        <w:r w:rsidR="0015563E" w:rsidRPr="003565E2">
          <w:rPr>
            <w:rStyle w:val="Hyperlink"/>
            <w:rFonts w:ascii="Calibri Light" w:eastAsia="SimSun" w:hAnsi="Calibri Light" w:hint="eastAsia"/>
            <w:noProof/>
          </w:rPr>
          <w:t>桌面应用程序</w:t>
        </w:r>
        <w:r w:rsidR="0015563E">
          <w:rPr>
            <w:noProof/>
            <w:webHidden/>
          </w:rPr>
          <w:tab/>
        </w:r>
        <w:r w:rsidR="0015563E">
          <w:rPr>
            <w:noProof/>
            <w:webHidden/>
          </w:rPr>
          <w:fldChar w:fldCharType="begin"/>
        </w:r>
        <w:r w:rsidR="0015563E">
          <w:rPr>
            <w:noProof/>
            <w:webHidden/>
          </w:rPr>
          <w:instrText xml:space="preserve"> PAGEREF _Toc442193937 \h </w:instrText>
        </w:r>
        <w:r w:rsidR="0015563E">
          <w:rPr>
            <w:noProof/>
            <w:webHidden/>
          </w:rPr>
        </w:r>
        <w:r w:rsidR="0015563E">
          <w:rPr>
            <w:noProof/>
            <w:webHidden/>
          </w:rPr>
          <w:fldChar w:fldCharType="separate"/>
        </w:r>
        <w:r w:rsidR="0015563E">
          <w:rPr>
            <w:noProof/>
            <w:webHidden/>
          </w:rPr>
          <w:t>15</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8" w:history="1">
        <w:r w:rsidR="0015563E" w:rsidRPr="003565E2">
          <w:rPr>
            <w:rStyle w:val="Hyperlink"/>
            <w:rFonts w:ascii="Calibri Light" w:eastAsia="SimSun" w:hAnsi="Calibri Light"/>
            <w:noProof/>
          </w:rPr>
          <w:t>Project</w:t>
        </w:r>
        <w:r w:rsidR="0015563E">
          <w:rPr>
            <w:noProof/>
            <w:webHidden/>
          </w:rPr>
          <w:tab/>
        </w:r>
        <w:r w:rsidR="0015563E">
          <w:rPr>
            <w:noProof/>
            <w:webHidden/>
          </w:rPr>
          <w:fldChar w:fldCharType="begin"/>
        </w:r>
        <w:r w:rsidR="0015563E">
          <w:rPr>
            <w:noProof/>
            <w:webHidden/>
          </w:rPr>
          <w:instrText xml:space="preserve"> PAGEREF _Toc442193938 \h </w:instrText>
        </w:r>
        <w:r w:rsidR="0015563E">
          <w:rPr>
            <w:noProof/>
            <w:webHidden/>
          </w:rPr>
        </w:r>
        <w:r w:rsidR="0015563E">
          <w:rPr>
            <w:noProof/>
            <w:webHidden/>
          </w:rPr>
          <w:fldChar w:fldCharType="separate"/>
        </w:r>
        <w:r w:rsidR="0015563E">
          <w:rPr>
            <w:noProof/>
            <w:webHidden/>
          </w:rPr>
          <w:t>15</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39" w:history="1">
        <w:r w:rsidR="0015563E" w:rsidRPr="003565E2">
          <w:rPr>
            <w:rStyle w:val="Hyperlink"/>
            <w:rFonts w:ascii="Calibri Light" w:eastAsia="SimSun" w:hAnsi="Calibri Light"/>
            <w:noProof/>
          </w:rPr>
          <w:t>Visio</w:t>
        </w:r>
        <w:r w:rsidR="0015563E">
          <w:rPr>
            <w:noProof/>
            <w:webHidden/>
          </w:rPr>
          <w:tab/>
        </w:r>
        <w:r w:rsidR="0015563E">
          <w:rPr>
            <w:noProof/>
            <w:webHidden/>
          </w:rPr>
          <w:fldChar w:fldCharType="begin"/>
        </w:r>
        <w:r w:rsidR="0015563E">
          <w:rPr>
            <w:noProof/>
            <w:webHidden/>
          </w:rPr>
          <w:instrText xml:space="preserve"> PAGEREF _Toc442193939 \h </w:instrText>
        </w:r>
        <w:r w:rsidR="0015563E">
          <w:rPr>
            <w:noProof/>
            <w:webHidden/>
          </w:rPr>
        </w:r>
        <w:r w:rsidR="0015563E">
          <w:rPr>
            <w:noProof/>
            <w:webHidden/>
          </w:rPr>
          <w:fldChar w:fldCharType="separate"/>
        </w:r>
        <w:r w:rsidR="0015563E">
          <w:rPr>
            <w:noProof/>
            <w:webHidden/>
          </w:rPr>
          <w:t>16</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40" w:history="1">
        <w:r w:rsidR="0015563E" w:rsidRPr="003565E2">
          <w:rPr>
            <w:rStyle w:val="Hyperlink"/>
            <w:rFonts w:ascii="Calibri Light" w:eastAsia="SimSun" w:hAnsi="Calibri Light"/>
            <w:noProof/>
          </w:rPr>
          <w:t xml:space="preserve">Office </w:t>
        </w:r>
        <w:r w:rsidR="0015563E" w:rsidRPr="003565E2">
          <w:rPr>
            <w:rStyle w:val="Hyperlink"/>
            <w:rFonts w:ascii="Calibri Light" w:eastAsia="SimSun" w:hAnsi="Calibri Light" w:hint="eastAsia"/>
            <w:noProof/>
          </w:rPr>
          <w:t>服务器</w:t>
        </w:r>
        <w:r w:rsidR="0015563E">
          <w:rPr>
            <w:noProof/>
            <w:webHidden/>
          </w:rPr>
          <w:tab/>
        </w:r>
        <w:r w:rsidR="0015563E">
          <w:rPr>
            <w:noProof/>
            <w:webHidden/>
          </w:rPr>
          <w:fldChar w:fldCharType="begin"/>
        </w:r>
        <w:r w:rsidR="0015563E">
          <w:rPr>
            <w:noProof/>
            <w:webHidden/>
          </w:rPr>
          <w:instrText xml:space="preserve"> PAGEREF _Toc442193940 \h </w:instrText>
        </w:r>
        <w:r w:rsidR="0015563E">
          <w:rPr>
            <w:noProof/>
            <w:webHidden/>
          </w:rPr>
        </w:r>
        <w:r w:rsidR="0015563E">
          <w:rPr>
            <w:noProof/>
            <w:webHidden/>
          </w:rPr>
          <w:fldChar w:fldCharType="separate"/>
        </w:r>
        <w:r w:rsidR="0015563E">
          <w:rPr>
            <w:noProof/>
            <w:webHidden/>
          </w:rPr>
          <w:t>16</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41" w:history="1">
        <w:r w:rsidR="0015563E" w:rsidRPr="003565E2">
          <w:rPr>
            <w:rStyle w:val="Hyperlink"/>
            <w:rFonts w:ascii="Calibri Light" w:eastAsia="SimSun" w:hAnsi="Calibri Light"/>
            <w:noProof/>
          </w:rPr>
          <w:t>Exchange Server</w:t>
        </w:r>
        <w:r w:rsidR="0015563E">
          <w:rPr>
            <w:noProof/>
            <w:webHidden/>
          </w:rPr>
          <w:tab/>
        </w:r>
        <w:r w:rsidR="0015563E">
          <w:rPr>
            <w:noProof/>
            <w:webHidden/>
          </w:rPr>
          <w:fldChar w:fldCharType="begin"/>
        </w:r>
        <w:r w:rsidR="0015563E">
          <w:rPr>
            <w:noProof/>
            <w:webHidden/>
          </w:rPr>
          <w:instrText xml:space="preserve"> PAGEREF _Toc442193941 \h </w:instrText>
        </w:r>
        <w:r w:rsidR="0015563E">
          <w:rPr>
            <w:noProof/>
            <w:webHidden/>
          </w:rPr>
        </w:r>
        <w:r w:rsidR="0015563E">
          <w:rPr>
            <w:noProof/>
            <w:webHidden/>
          </w:rPr>
          <w:fldChar w:fldCharType="separate"/>
        </w:r>
        <w:r w:rsidR="0015563E">
          <w:rPr>
            <w:noProof/>
            <w:webHidden/>
          </w:rPr>
          <w:t>16</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42" w:history="1">
        <w:r w:rsidR="0015563E" w:rsidRPr="003565E2">
          <w:rPr>
            <w:rStyle w:val="Hyperlink"/>
            <w:rFonts w:ascii="Calibri Light" w:eastAsia="SimSun" w:hAnsi="Calibri Light"/>
            <w:noProof/>
          </w:rPr>
          <w:t>Project</w:t>
        </w:r>
        <w:r w:rsidR="0015563E" w:rsidRPr="003565E2">
          <w:rPr>
            <w:rStyle w:val="Hyperlink"/>
            <w:rFonts w:ascii="Calibri" w:eastAsia="SimSun" w:hAnsi="Calibri"/>
            <w:noProof/>
          </w:rPr>
          <w:t xml:space="preserve"> </w:t>
        </w:r>
        <w:r w:rsidR="0015563E" w:rsidRPr="003565E2">
          <w:rPr>
            <w:rStyle w:val="Hyperlink"/>
            <w:rFonts w:ascii="Calibri Light" w:eastAsia="SimSun" w:hAnsi="Calibri Light"/>
            <w:noProof/>
          </w:rPr>
          <w:t>Server</w:t>
        </w:r>
        <w:r w:rsidR="0015563E">
          <w:rPr>
            <w:noProof/>
            <w:webHidden/>
          </w:rPr>
          <w:tab/>
        </w:r>
        <w:r w:rsidR="0015563E">
          <w:rPr>
            <w:noProof/>
            <w:webHidden/>
          </w:rPr>
          <w:fldChar w:fldCharType="begin"/>
        </w:r>
        <w:r w:rsidR="0015563E">
          <w:rPr>
            <w:noProof/>
            <w:webHidden/>
          </w:rPr>
          <w:instrText xml:space="preserve"> PAGEREF _Toc442193942 \h </w:instrText>
        </w:r>
        <w:r w:rsidR="0015563E">
          <w:rPr>
            <w:noProof/>
            <w:webHidden/>
          </w:rPr>
        </w:r>
        <w:r w:rsidR="0015563E">
          <w:rPr>
            <w:noProof/>
            <w:webHidden/>
          </w:rPr>
          <w:fldChar w:fldCharType="separate"/>
        </w:r>
        <w:r w:rsidR="0015563E">
          <w:rPr>
            <w:noProof/>
            <w:webHidden/>
          </w:rPr>
          <w:t>17</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43" w:history="1">
        <w:r w:rsidR="0015563E" w:rsidRPr="003565E2">
          <w:rPr>
            <w:rStyle w:val="Hyperlink"/>
            <w:rFonts w:ascii="Calibri Light" w:eastAsia="SimSun" w:hAnsi="Calibri Light"/>
            <w:noProof/>
          </w:rPr>
          <w:t>SharePoint Server</w:t>
        </w:r>
        <w:r w:rsidR="0015563E">
          <w:rPr>
            <w:noProof/>
            <w:webHidden/>
          </w:rPr>
          <w:tab/>
        </w:r>
        <w:r w:rsidR="0015563E">
          <w:rPr>
            <w:noProof/>
            <w:webHidden/>
          </w:rPr>
          <w:fldChar w:fldCharType="begin"/>
        </w:r>
        <w:r w:rsidR="0015563E">
          <w:rPr>
            <w:noProof/>
            <w:webHidden/>
          </w:rPr>
          <w:instrText xml:space="preserve"> PAGEREF _Toc442193943 \h </w:instrText>
        </w:r>
        <w:r w:rsidR="0015563E">
          <w:rPr>
            <w:noProof/>
            <w:webHidden/>
          </w:rPr>
        </w:r>
        <w:r w:rsidR="0015563E">
          <w:rPr>
            <w:noProof/>
            <w:webHidden/>
          </w:rPr>
          <w:fldChar w:fldCharType="separate"/>
        </w:r>
        <w:r w:rsidR="0015563E">
          <w:rPr>
            <w:noProof/>
            <w:webHidden/>
          </w:rPr>
          <w:t>18</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44" w:history="1">
        <w:r w:rsidR="0015563E" w:rsidRPr="003565E2">
          <w:rPr>
            <w:rStyle w:val="Hyperlink"/>
            <w:rFonts w:ascii="Calibri Light" w:eastAsia="SimSun" w:hAnsi="Calibri Light"/>
            <w:noProof/>
          </w:rPr>
          <w:t>Skype for Business Server</w:t>
        </w:r>
        <w:r w:rsidR="0015563E">
          <w:rPr>
            <w:noProof/>
            <w:webHidden/>
          </w:rPr>
          <w:tab/>
        </w:r>
        <w:r w:rsidR="0015563E">
          <w:rPr>
            <w:noProof/>
            <w:webHidden/>
          </w:rPr>
          <w:fldChar w:fldCharType="begin"/>
        </w:r>
        <w:r w:rsidR="0015563E">
          <w:rPr>
            <w:noProof/>
            <w:webHidden/>
          </w:rPr>
          <w:instrText xml:space="preserve"> PAGEREF _Toc442193944 \h </w:instrText>
        </w:r>
        <w:r w:rsidR="0015563E">
          <w:rPr>
            <w:noProof/>
            <w:webHidden/>
          </w:rPr>
        </w:r>
        <w:r w:rsidR="0015563E">
          <w:rPr>
            <w:noProof/>
            <w:webHidden/>
          </w:rPr>
          <w:fldChar w:fldCharType="separate"/>
        </w:r>
        <w:r w:rsidR="0015563E">
          <w:rPr>
            <w:noProof/>
            <w:webHidden/>
          </w:rPr>
          <w:t>19</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45" w:history="1">
        <w:r w:rsidR="0015563E" w:rsidRPr="003565E2">
          <w:rPr>
            <w:rStyle w:val="Hyperlink"/>
            <w:rFonts w:ascii="Calibri Light" w:eastAsia="SimSun" w:hAnsi="Calibri Light"/>
            <w:noProof/>
            <w:lang w:val="en-US"/>
          </w:rPr>
          <w:t>SQL Server</w:t>
        </w:r>
        <w:r w:rsidR="0015563E">
          <w:rPr>
            <w:noProof/>
            <w:webHidden/>
          </w:rPr>
          <w:tab/>
        </w:r>
        <w:r w:rsidR="0015563E">
          <w:rPr>
            <w:noProof/>
            <w:webHidden/>
          </w:rPr>
          <w:fldChar w:fldCharType="begin"/>
        </w:r>
        <w:r w:rsidR="0015563E">
          <w:rPr>
            <w:noProof/>
            <w:webHidden/>
          </w:rPr>
          <w:instrText xml:space="preserve"> PAGEREF _Toc442193945 \h </w:instrText>
        </w:r>
        <w:r w:rsidR="0015563E">
          <w:rPr>
            <w:noProof/>
            <w:webHidden/>
          </w:rPr>
        </w:r>
        <w:r w:rsidR="0015563E">
          <w:rPr>
            <w:noProof/>
            <w:webHidden/>
          </w:rPr>
          <w:fldChar w:fldCharType="separate"/>
        </w:r>
        <w:r w:rsidR="0015563E">
          <w:rPr>
            <w:noProof/>
            <w:webHidden/>
          </w:rPr>
          <w:t>20</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46" w:history="1">
        <w:r w:rsidR="0015563E" w:rsidRPr="003565E2">
          <w:rPr>
            <w:rStyle w:val="Hyperlink"/>
            <w:rFonts w:ascii="Calibri" w:eastAsia="SimSun" w:hAnsi="Calibri" w:hint="eastAsia"/>
            <w:noProof/>
          </w:rPr>
          <w:t>套件</w:t>
        </w:r>
        <w:r w:rsidR="0015563E">
          <w:rPr>
            <w:noProof/>
            <w:webHidden/>
          </w:rPr>
          <w:tab/>
        </w:r>
        <w:r w:rsidR="0015563E">
          <w:rPr>
            <w:noProof/>
            <w:webHidden/>
          </w:rPr>
          <w:fldChar w:fldCharType="begin"/>
        </w:r>
        <w:r w:rsidR="0015563E">
          <w:rPr>
            <w:noProof/>
            <w:webHidden/>
          </w:rPr>
          <w:instrText xml:space="preserve"> PAGEREF _Toc442193946 \h </w:instrText>
        </w:r>
        <w:r w:rsidR="0015563E">
          <w:rPr>
            <w:noProof/>
            <w:webHidden/>
          </w:rPr>
        </w:r>
        <w:r w:rsidR="0015563E">
          <w:rPr>
            <w:noProof/>
            <w:webHidden/>
          </w:rPr>
          <w:fldChar w:fldCharType="separate"/>
        </w:r>
        <w:r w:rsidR="0015563E">
          <w:rPr>
            <w:noProof/>
            <w:webHidden/>
          </w:rPr>
          <w:t>21</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47" w:history="1">
        <w:r w:rsidR="0015563E" w:rsidRPr="003565E2">
          <w:rPr>
            <w:rStyle w:val="Hyperlink"/>
            <w:rFonts w:ascii="Calibri Light" w:eastAsia="SimSun" w:hAnsi="Calibri Light"/>
            <w:noProof/>
          </w:rPr>
          <w:t>Cloud Platform Suite</w:t>
        </w:r>
        <w:r w:rsidR="0015563E">
          <w:rPr>
            <w:noProof/>
            <w:webHidden/>
          </w:rPr>
          <w:tab/>
        </w:r>
        <w:r w:rsidR="0015563E">
          <w:rPr>
            <w:noProof/>
            <w:webHidden/>
          </w:rPr>
          <w:fldChar w:fldCharType="begin"/>
        </w:r>
        <w:r w:rsidR="0015563E">
          <w:rPr>
            <w:noProof/>
            <w:webHidden/>
          </w:rPr>
          <w:instrText xml:space="preserve"> PAGEREF _Toc442193947 \h </w:instrText>
        </w:r>
        <w:r w:rsidR="0015563E">
          <w:rPr>
            <w:noProof/>
            <w:webHidden/>
          </w:rPr>
        </w:r>
        <w:r w:rsidR="0015563E">
          <w:rPr>
            <w:noProof/>
            <w:webHidden/>
          </w:rPr>
          <w:fldChar w:fldCharType="separate"/>
        </w:r>
        <w:r w:rsidR="0015563E">
          <w:rPr>
            <w:noProof/>
            <w:webHidden/>
          </w:rPr>
          <w:t>21</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48" w:history="1">
        <w:r w:rsidR="0015563E" w:rsidRPr="003565E2">
          <w:rPr>
            <w:rStyle w:val="Hyperlink"/>
            <w:rFonts w:ascii="Calibri Light" w:eastAsia="SimSun" w:hAnsi="Calibri Light"/>
            <w:noProof/>
          </w:rPr>
          <w:t>Productivity Suite</w:t>
        </w:r>
        <w:r w:rsidR="0015563E">
          <w:rPr>
            <w:noProof/>
            <w:webHidden/>
          </w:rPr>
          <w:tab/>
        </w:r>
        <w:r w:rsidR="0015563E">
          <w:rPr>
            <w:noProof/>
            <w:webHidden/>
          </w:rPr>
          <w:fldChar w:fldCharType="begin"/>
        </w:r>
        <w:r w:rsidR="0015563E">
          <w:rPr>
            <w:noProof/>
            <w:webHidden/>
          </w:rPr>
          <w:instrText xml:space="preserve"> PAGEREF _Toc442193948 \h </w:instrText>
        </w:r>
        <w:r w:rsidR="0015563E">
          <w:rPr>
            <w:noProof/>
            <w:webHidden/>
          </w:rPr>
        </w:r>
        <w:r w:rsidR="0015563E">
          <w:rPr>
            <w:noProof/>
            <w:webHidden/>
          </w:rPr>
          <w:fldChar w:fldCharType="separate"/>
        </w:r>
        <w:r w:rsidR="0015563E">
          <w:rPr>
            <w:noProof/>
            <w:webHidden/>
          </w:rPr>
          <w:t>22</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49" w:history="1">
        <w:r w:rsidR="0015563E" w:rsidRPr="003565E2">
          <w:rPr>
            <w:rStyle w:val="Hyperlink"/>
            <w:rFonts w:ascii="Calibri Light" w:eastAsia="SimSun" w:hAnsi="Calibri Light"/>
            <w:noProof/>
          </w:rPr>
          <w:t>System Center</w:t>
        </w:r>
        <w:r w:rsidR="0015563E">
          <w:rPr>
            <w:noProof/>
            <w:webHidden/>
          </w:rPr>
          <w:tab/>
        </w:r>
        <w:r w:rsidR="0015563E">
          <w:rPr>
            <w:noProof/>
            <w:webHidden/>
          </w:rPr>
          <w:fldChar w:fldCharType="begin"/>
        </w:r>
        <w:r w:rsidR="0015563E">
          <w:rPr>
            <w:noProof/>
            <w:webHidden/>
          </w:rPr>
          <w:instrText xml:space="preserve"> PAGEREF _Toc442193949 \h </w:instrText>
        </w:r>
        <w:r w:rsidR="0015563E">
          <w:rPr>
            <w:noProof/>
            <w:webHidden/>
          </w:rPr>
        </w:r>
        <w:r w:rsidR="0015563E">
          <w:rPr>
            <w:noProof/>
            <w:webHidden/>
          </w:rPr>
          <w:fldChar w:fldCharType="separate"/>
        </w:r>
        <w:r w:rsidR="0015563E">
          <w:rPr>
            <w:noProof/>
            <w:webHidden/>
          </w:rPr>
          <w:t>22</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50" w:history="1">
        <w:r w:rsidR="0015563E" w:rsidRPr="003565E2">
          <w:rPr>
            <w:rStyle w:val="Hyperlink"/>
            <w:rFonts w:ascii="Calibri" w:eastAsia="SimSun" w:hAnsi="Calibri" w:hint="eastAsia"/>
            <w:noProof/>
          </w:rPr>
          <w:t>虚拟化托管</w:t>
        </w:r>
        <w:r w:rsidR="0015563E">
          <w:rPr>
            <w:noProof/>
            <w:webHidden/>
          </w:rPr>
          <w:tab/>
        </w:r>
        <w:r w:rsidR="0015563E">
          <w:rPr>
            <w:noProof/>
            <w:webHidden/>
          </w:rPr>
          <w:fldChar w:fldCharType="begin"/>
        </w:r>
        <w:r w:rsidR="0015563E">
          <w:rPr>
            <w:noProof/>
            <w:webHidden/>
          </w:rPr>
          <w:instrText xml:space="preserve"> PAGEREF _Toc442193950 \h </w:instrText>
        </w:r>
        <w:r w:rsidR="0015563E">
          <w:rPr>
            <w:noProof/>
            <w:webHidden/>
          </w:rPr>
        </w:r>
        <w:r w:rsidR="0015563E">
          <w:rPr>
            <w:noProof/>
            <w:webHidden/>
          </w:rPr>
          <w:fldChar w:fldCharType="separate"/>
        </w:r>
        <w:r w:rsidR="0015563E">
          <w:rPr>
            <w:noProof/>
            <w:webHidden/>
          </w:rPr>
          <w:t>24</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51" w:history="1">
        <w:r w:rsidR="0015563E" w:rsidRPr="003565E2">
          <w:rPr>
            <w:rStyle w:val="Hyperlink"/>
            <w:rFonts w:ascii="Calibri Light" w:eastAsia="SimSun" w:hAnsi="Calibri Light"/>
            <w:noProof/>
            <w:lang w:val="en-US"/>
          </w:rPr>
          <w:t>Microsoft Application Virtualization Hosting for Desktops</w:t>
        </w:r>
        <w:r w:rsidR="0015563E">
          <w:rPr>
            <w:noProof/>
            <w:webHidden/>
          </w:rPr>
          <w:tab/>
        </w:r>
        <w:r w:rsidR="0015563E">
          <w:rPr>
            <w:noProof/>
            <w:webHidden/>
          </w:rPr>
          <w:fldChar w:fldCharType="begin"/>
        </w:r>
        <w:r w:rsidR="0015563E">
          <w:rPr>
            <w:noProof/>
            <w:webHidden/>
          </w:rPr>
          <w:instrText xml:space="preserve"> PAGEREF _Toc442193951 \h </w:instrText>
        </w:r>
        <w:r w:rsidR="0015563E">
          <w:rPr>
            <w:noProof/>
            <w:webHidden/>
          </w:rPr>
        </w:r>
        <w:r w:rsidR="0015563E">
          <w:rPr>
            <w:noProof/>
            <w:webHidden/>
          </w:rPr>
          <w:fldChar w:fldCharType="separate"/>
        </w:r>
        <w:r w:rsidR="0015563E">
          <w:rPr>
            <w:noProof/>
            <w:webHidden/>
          </w:rPr>
          <w:t>24</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52" w:history="1">
        <w:r w:rsidR="0015563E" w:rsidRPr="003565E2">
          <w:rPr>
            <w:rStyle w:val="Hyperlink"/>
            <w:rFonts w:ascii="Calibri Light" w:eastAsia="SimSun" w:hAnsi="Calibri Light"/>
            <w:noProof/>
          </w:rPr>
          <w:t>Microsoft User Experience Virtualization Hosting for Desktops</w:t>
        </w:r>
        <w:r w:rsidR="0015563E">
          <w:rPr>
            <w:noProof/>
            <w:webHidden/>
          </w:rPr>
          <w:tab/>
        </w:r>
        <w:r w:rsidR="0015563E">
          <w:rPr>
            <w:noProof/>
            <w:webHidden/>
          </w:rPr>
          <w:fldChar w:fldCharType="begin"/>
        </w:r>
        <w:r w:rsidR="0015563E">
          <w:rPr>
            <w:noProof/>
            <w:webHidden/>
          </w:rPr>
          <w:instrText xml:space="preserve"> PAGEREF _Toc442193952 \h </w:instrText>
        </w:r>
        <w:r w:rsidR="0015563E">
          <w:rPr>
            <w:noProof/>
            <w:webHidden/>
          </w:rPr>
        </w:r>
        <w:r w:rsidR="0015563E">
          <w:rPr>
            <w:noProof/>
            <w:webHidden/>
          </w:rPr>
          <w:fldChar w:fldCharType="separate"/>
        </w:r>
        <w:r w:rsidR="0015563E">
          <w:rPr>
            <w:noProof/>
            <w:webHidden/>
          </w:rPr>
          <w:t>24</w:t>
        </w:r>
        <w:r w:rsidR="0015563E">
          <w:rPr>
            <w:noProof/>
            <w:webHidden/>
          </w:rPr>
          <w:fldChar w:fldCharType="end"/>
        </w:r>
      </w:hyperlink>
    </w:p>
    <w:p w:rsidR="0015563E" w:rsidRDefault="008F7893">
      <w:pPr>
        <w:pStyle w:val="TOC2"/>
        <w:tabs>
          <w:tab w:val="right" w:leader="dot" w:pos="5030"/>
        </w:tabs>
        <w:rPr>
          <w:rFonts w:eastAsiaTheme="minorEastAsia"/>
          <w:b w:val="0"/>
          <w:smallCaps w:val="0"/>
          <w:noProof/>
          <w:sz w:val="22"/>
          <w:lang w:val="en-US" w:bidi="ar-SA"/>
        </w:rPr>
      </w:pPr>
      <w:hyperlink w:anchor="_Toc442193953" w:history="1">
        <w:r w:rsidR="0015563E" w:rsidRPr="003565E2">
          <w:rPr>
            <w:rStyle w:val="Hyperlink"/>
            <w:rFonts w:ascii="Calibri Light" w:eastAsia="SimSun" w:hAnsi="Calibri Light"/>
            <w:noProof/>
          </w:rPr>
          <w:t>Visual</w:t>
        </w:r>
        <w:r w:rsidR="0015563E" w:rsidRPr="003565E2">
          <w:rPr>
            <w:rStyle w:val="Hyperlink"/>
            <w:rFonts w:ascii="Calibri" w:eastAsia="SimSun" w:hAnsi="Calibri"/>
            <w:noProof/>
          </w:rPr>
          <w:t xml:space="preserve"> </w:t>
        </w:r>
        <w:r w:rsidR="0015563E" w:rsidRPr="003565E2">
          <w:rPr>
            <w:rStyle w:val="Hyperlink"/>
            <w:rFonts w:ascii="Calibri Light" w:eastAsia="SimSun" w:hAnsi="Calibri Light"/>
            <w:noProof/>
          </w:rPr>
          <w:t>Studio</w:t>
        </w:r>
        <w:r w:rsidR="0015563E">
          <w:rPr>
            <w:noProof/>
            <w:webHidden/>
          </w:rPr>
          <w:tab/>
        </w:r>
        <w:r w:rsidR="0015563E">
          <w:rPr>
            <w:noProof/>
            <w:webHidden/>
          </w:rPr>
          <w:fldChar w:fldCharType="begin"/>
        </w:r>
        <w:r w:rsidR="0015563E">
          <w:rPr>
            <w:noProof/>
            <w:webHidden/>
          </w:rPr>
          <w:instrText xml:space="preserve"> PAGEREF _Toc442193953 \h </w:instrText>
        </w:r>
        <w:r w:rsidR="0015563E">
          <w:rPr>
            <w:noProof/>
            <w:webHidden/>
          </w:rPr>
        </w:r>
        <w:r w:rsidR="0015563E">
          <w:rPr>
            <w:noProof/>
            <w:webHidden/>
          </w:rPr>
          <w:fldChar w:fldCharType="separate"/>
        </w:r>
        <w:r w:rsidR="0015563E">
          <w:rPr>
            <w:noProof/>
            <w:webHidden/>
          </w:rPr>
          <w:t>25</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54" w:history="1">
        <w:r w:rsidR="0015563E" w:rsidRPr="003565E2">
          <w:rPr>
            <w:rStyle w:val="Hyperlink"/>
            <w:rFonts w:ascii="Calibri Light" w:eastAsia="SimSun" w:hAnsi="Calibri Light"/>
            <w:noProof/>
          </w:rPr>
          <w:t>Visual Studio</w:t>
        </w:r>
        <w:r w:rsidR="0015563E">
          <w:rPr>
            <w:noProof/>
            <w:webHidden/>
          </w:rPr>
          <w:tab/>
        </w:r>
        <w:r w:rsidR="0015563E">
          <w:rPr>
            <w:noProof/>
            <w:webHidden/>
          </w:rPr>
          <w:fldChar w:fldCharType="begin"/>
        </w:r>
        <w:r w:rsidR="0015563E">
          <w:rPr>
            <w:noProof/>
            <w:webHidden/>
          </w:rPr>
          <w:instrText xml:space="preserve"> PAGEREF _Toc442193954 \h </w:instrText>
        </w:r>
        <w:r w:rsidR="0015563E">
          <w:rPr>
            <w:noProof/>
            <w:webHidden/>
          </w:rPr>
        </w:r>
        <w:r w:rsidR="0015563E">
          <w:rPr>
            <w:noProof/>
            <w:webHidden/>
          </w:rPr>
          <w:fldChar w:fldCharType="separate"/>
        </w:r>
        <w:r w:rsidR="0015563E">
          <w:rPr>
            <w:noProof/>
            <w:webHidden/>
          </w:rPr>
          <w:t>25</w:t>
        </w:r>
        <w:r w:rsidR="0015563E">
          <w:rPr>
            <w:noProof/>
            <w:webHidden/>
          </w:rPr>
          <w:fldChar w:fldCharType="end"/>
        </w:r>
      </w:hyperlink>
    </w:p>
    <w:p w:rsidR="0015563E" w:rsidRDefault="008F7893">
      <w:pPr>
        <w:pStyle w:val="TOC4"/>
        <w:tabs>
          <w:tab w:val="right" w:leader="dot" w:pos="5030"/>
        </w:tabs>
        <w:rPr>
          <w:rFonts w:eastAsiaTheme="minorEastAsia"/>
          <w:smallCaps w:val="0"/>
          <w:noProof/>
          <w:sz w:val="22"/>
          <w:lang w:val="en-US" w:bidi="ar-SA"/>
        </w:rPr>
      </w:pPr>
      <w:hyperlink w:anchor="_Toc442193955" w:history="1">
        <w:r w:rsidR="0015563E" w:rsidRPr="003565E2">
          <w:rPr>
            <w:rStyle w:val="Hyperlink"/>
            <w:rFonts w:ascii="Calibri Light" w:eastAsia="SimSun" w:hAnsi="Calibri Light" w:hint="eastAsia"/>
            <w:noProof/>
          </w:rPr>
          <w:t>采用</w:t>
        </w:r>
        <w:r w:rsidR="0015563E" w:rsidRPr="003565E2">
          <w:rPr>
            <w:rStyle w:val="Hyperlink"/>
            <w:rFonts w:ascii="Calibri Light" w:eastAsia="SimSun" w:hAnsi="Calibri Light"/>
            <w:noProof/>
          </w:rPr>
          <w:t xml:space="preserve"> SQL Server </w:t>
        </w:r>
        <w:r w:rsidR="0015563E" w:rsidRPr="003565E2">
          <w:rPr>
            <w:rStyle w:val="Hyperlink"/>
            <w:rFonts w:ascii="Calibri Light" w:eastAsia="SimSun" w:hAnsi="Calibri Light" w:hint="eastAsia"/>
            <w:noProof/>
          </w:rPr>
          <w:t>技术的</w:t>
        </w:r>
        <w:r w:rsidR="0015563E" w:rsidRPr="003565E2">
          <w:rPr>
            <w:rStyle w:val="Hyperlink"/>
            <w:rFonts w:ascii="Calibri Light" w:eastAsia="SimSun" w:hAnsi="Calibri Light"/>
            <w:noProof/>
          </w:rPr>
          <w:t xml:space="preserve"> Visual Studio Team Foundation Server</w:t>
        </w:r>
        <w:r w:rsidR="0015563E">
          <w:rPr>
            <w:noProof/>
            <w:webHidden/>
          </w:rPr>
          <w:tab/>
        </w:r>
        <w:r w:rsidR="0015563E">
          <w:rPr>
            <w:noProof/>
            <w:webHidden/>
          </w:rPr>
          <w:fldChar w:fldCharType="begin"/>
        </w:r>
        <w:r w:rsidR="0015563E">
          <w:rPr>
            <w:noProof/>
            <w:webHidden/>
          </w:rPr>
          <w:instrText xml:space="preserve"> PAGEREF _Toc442193955 \h </w:instrText>
        </w:r>
        <w:r w:rsidR="0015563E">
          <w:rPr>
            <w:noProof/>
            <w:webHidden/>
          </w:rPr>
        </w:r>
        <w:r w:rsidR="0015563E">
          <w:rPr>
            <w:noProof/>
            <w:webHidden/>
          </w:rPr>
          <w:fldChar w:fldCharType="separate"/>
        </w:r>
        <w:r w:rsidR="0015563E">
          <w:rPr>
            <w:noProof/>
            <w:webHidden/>
          </w:rPr>
          <w:t>25</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56" w:history="1">
        <w:r w:rsidR="0015563E" w:rsidRPr="003565E2">
          <w:rPr>
            <w:rStyle w:val="Hyperlink"/>
            <w:rFonts w:ascii="Calibri Light" w:eastAsia="SimSun" w:hAnsi="Calibri Light"/>
            <w:noProof/>
          </w:rPr>
          <w:t>Windows</w:t>
        </w:r>
        <w:r w:rsidR="0015563E" w:rsidRPr="003565E2">
          <w:rPr>
            <w:rStyle w:val="Hyperlink"/>
            <w:rFonts w:ascii="Calibri" w:eastAsia="SimSun" w:hAnsi="Calibri"/>
            <w:noProof/>
          </w:rPr>
          <w:t xml:space="preserve"> </w:t>
        </w:r>
        <w:r w:rsidR="0015563E" w:rsidRPr="003565E2">
          <w:rPr>
            <w:rStyle w:val="Hyperlink"/>
            <w:rFonts w:ascii="Calibri" w:eastAsia="SimSun" w:hAnsi="Calibri" w:hint="eastAsia"/>
            <w:noProof/>
          </w:rPr>
          <w:t>服务器</w:t>
        </w:r>
        <w:r w:rsidR="0015563E">
          <w:rPr>
            <w:noProof/>
            <w:webHidden/>
          </w:rPr>
          <w:tab/>
        </w:r>
        <w:r w:rsidR="0015563E">
          <w:rPr>
            <w:noProof/>
            <w:webHidden/>
          </w:rPr>
          <w:fldChar w:fldCharType="begin"/>
        </w:r>
        <w:r w:rsidR="0015563E">
          <w:rPr>
            <w:noProof/>
            <w:webHidden/>
          </w:rPr>
          <w:instrText xml:space="preserve"> PAGEREF _Toc442193956 \h </w:instrText>
        </w:r>
        <w:r w:rsidR="0015563E">
          <w:rPr>
            <w:noProof/>
            <w:webHidden/>
          </w:rPr>
        </w:r>
        <w:r w:rsidR="0015563E">
          <w:rPr>
            <w:noProof/>
            <w:webHidden/>
          </w:rPr>
          <w:fldChar w:fldCharType="separate"/>
        </w:r>
        <w:r w:rsidR="0015563E">
          <w:rPr>
            <w:noProof/>
            <w:webHidden/>
          </w:rPr>
          <w:t>26</w:t>
        </w:r>
        <w:r w:rsidR="0015563E">
          <w:rPr>
            <w:noProof/>
            <w:webHidden/>
          </w:rPr>
          <w:fldChar w:fldCharType="end"/>
        </w:r>
      </w:hyperlink>
    </w:p>
    <w:p w:rsidR="0015563E" w:rsidRDefault="008F7893">
      <w:pPr>
        <w:pStyle w:val="TOC1"/>
        <w:tabs>
          <w:tab w:val="right" w:leader="dot" w:pos="5030"/>
        </w:tabs>
        <w:rPr>
          <w:rFonts w:eastAsiaTheme="minorEastAsia"/>
          <w:b w:val="0"/>
          <w:caps w:val="0"/>
          <w:noProof/>
          <w:sz w:val="22"/>
          <w:lang w:val="en-US" w:bidi="ar-SA"/>
        </w:rPr>
      </w:pPr>
      <w:hyperlink w:anchor="_Toc442193957" w:history="1">
        <w:r w:rsidR="0015563E" w:rsidRPr="003565E2">
          <w:rPr>
            <w:rStyle w:val="Hyperlink"/>
            <w:rFonts w:ascii="Calibri" w:eastAsia="SimSun" w:hAnsi="Calibri" w:hint="eastAsia"/>
            <w:noProof/>
          </w:rPr>
          <w:t>词汇表</w:t>
        </w:r>
        <w:r w:rsidR="0015563E">
          <w:rPr>
            <w:noProof/>
            <w:webHidden/>
          </w:rPr>
          <w:tab/>
        </w:r>
        <w:r w:rsidR="0015563E">
          <w:rPr>
            <w:noProof/>
            <w:webHidden/>
          </w:rPr>
          <w:fldChar w:fldCharType="begin"/>
        </w:r>
        <w:r w:rsidR="0015563E">
          <w:rPr>
            <w:noProof/>
            <w:webHidden/>
          </w:rPr>
          <w:instrText xml:space="preserve"> PAGEREF _Toc442193957 \h </w:instrText>
        </w:r>
        <w:r w:rsidR="0015563E">
          <w:rPr>
            <w:noProof/>
            <w:webHidden/>
          </w:rPr>
        </w:r>
        <w:r w:rsidR="0015563E">
          <w:rPr>
            <w:noProof/>
            <w:webHidden/>
          </w:rPr>
          <w:fldChar w:fldCharType="separate"/>
        </w:r>
        <w:r w:rsidR="0015563E">
          <w:rPr>
            <w:noProof/>
            <w:webHidden/>
          </w:rPr>
          <w:t>28</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58" w:history="1">
        <w:r w:rsidR="0015563E" w:rsidRPr="003565E2">
          <w:rPr>
            <w:rStyle w:val="Hyperlink"/>
            <w:rFonts w:ascii="Calibri" w:eastAsia="SimSun" w:hAnsi="Calibri" w:hint="eastAsia"/>
            <w:noProof/>
          </w:rPr>
          <w:t>属性</w:t>
        </w:r>
        <w:r w:rsidR="0015563E">
          <w:rPr>
            <w:noProof/>
            <w:webHidden/>
          </w:rPr>
          <w:tab/>
        </w:r>
        <w:r w:rsidR="0015563E">
          <w:rPr>
            <w:noProof/>
            <w:webHidden/>
          </w:rPr>
          <w:fldChar w:fldCharType="begin"/>
        </w:r>
        <w:r w:rsidR="0015563E">
          <w:rPr>
            <w:noProof/>
            <w:webHidden/>
          </w:rPr>
          <w:instrText xml:space="preserve"> PAGEREF _Toc442193958 \h </w:instrText>
        </w:r>
        <w:r w:rsidR="0015563E">
          <w:rPr>
            <w:noProof/>
            <w:webHidden/>
          </w:rPr>
        </w:r>
        <w:r w:rsidR="0015563E">
          <w:rPr>
            <w:noProof/>
            <w:webHidden/>
          </w:rPr>
          <w:fldChar w:fldCharType="separate"/>
        </w:r>
        <w:r w:rsidR="0015563E">
          <w:rPr>
            <w:noProof/>
            <w:webHidden/>
          </w:rPr>
          <w:t>28</w:t>
        </w:r>
        <w:r w:rsidR="0015563E">
          <w:rPr>
            <w:noProof/>
            <w:webHidden/>
          </w:rPr>
          <w:fldChar w:fldCharType="end"/>
        </w:r>
      </w:hyperlink>
    </w:p>
    <w:p w:rsidR="0015563E" w:rsidRDefault="008F7893">
      <w:pPr>
        <w:pStyle w:val="TOC3"/>
        <w:tabs>
          <w:tab w:val="right" w:leader="dot" w:pos="5030"/>
        </w:tabs>
        <w:rPr>
          <w:rFonts w:eastAsiaTheme="minorEastAsia"/>
          <w:smallCaps w:val="0"/>
          <w:noProof/>
          <w:sz w:val="22"/>
          <w:lang w:val="en-US" w:bidi="ar-SA"/>
        </w:rPr>
      </w:pPr>
      <w:hyperlink w:anchor="_Toc442193959" w:history="1">
        <w:r w:rsidR="0015563E" w:rsidRPr="003565E2">
          <w:rPr>
            <w:rStyle w:val="Hyperlink"/>
            <w:rFonts w:ascii="Calibri" w:eastAsia="SimSun" w:hAnsi="Calibri" w:hint="eastAsia"/>
            <w:noProof/>
          </w:rPr>
          <w:t>定义</w:t>
        </w:r>
        <w:r w:rsidR="0015563E">
          <w:rPr>
            <w:noProof/>
            <w:webHidden/>
          </w:rPr>
          <w:tab/>
        </w:r>
        <w:r w:rsidR="0015563E">
          <w:rPr>
            <w:noProof/>
            <w:webHidden/>
          </w:rPr>
          <w:fldChar w:fldCharType="begin"/>
        </w:r>
        <w:r w:rsidR="0015563E">
          <w:rPr>
            <w:noProof/>
            <w:webHidden/>
          </w:rPr>
          <w:instrText xml:space="preserve"> PAGEREF _Toc442193959 \h </w:instrText>
        </w:r>
        <w:r w:rsidR="0015563E">
          <w:rPr>
            <w:noProof/>
            <w:webHidden/>
          </w:rPr>
        </w:r>
        <w:r w:rsidR="0015563E">
          <w:rPr>
            <w:noProof/>
            <w:webHidden/>
          </w:rPr>
          <w:fldChar w:fldCharType="separate"/>
        </w:r>
        <w:r w:rsidR="0015563E">
          <w:rPr>
            <w:noProof/>
            <w:webHidden/>
          </w:rPr>
          <w:t>28</w:t>
        </w:r>
        <w:r w:rsidR="0015563E">
          <w:rPr>
            <w:noProof/>
            <w:webHidden/>
          </w:rPr>
          <w:fldChar w:fldCharType="end"/>
        </w:r>
      </w:hyperlink>
    </w:p>
    <w:p w:rsidR="0015563E" w:rsidRDefault="008F7893">
      <w:pPr>
        <w:pStyle w:val="TOC1"/>
        <w:tabs>
          <w:tab w:val="right" w:leader="dot" w:pos="5030"/>
        </w:tabs>
        <w:rPr>
          <w:rFonts w:eastAsiaTheme="minorEastAsia"/>
          <w:b w:val="0"/>
          <w:caps w:val="0"/>
          <w:noProof/>
          <w:sz w:val="22"/>
          <w:lang w:val="en-US" w:bidi="ar-SA"/>
        </w:rPr>
      </w:pPr>
      <w:hyperlink w:anchor="_Toc442193960" w:history="1">
        <w:r w:rsidR="0015563E" w:rsidRPr="003565E2">
          <w:rPr>
            <w:rStyle w:val="Hyperlink"/>
            <w:rFonts w:ascii="Calibri" w:eastAsia="SimSun" w:hAnsi="Calibri" w:hint="eastAsia"/>
            <w:noProof/>
          </w:rPr>
          <w:t>索引</w:t>
        </w:r>
        <w:r w:rsidR="0015563E">
          <w:rPr>
            <w:noProof/>
            <w:webHidden/>
          </w:rPr>
          <w:tab/>
        </w:r>
        <w:r w:rsidR="0015563E">
          <w:rPr>
            <w:noProof/>
            <w:webHidden/>
          </w:rPr>
          <w:fldChar w:fldCharType="begin"/>
        </w:r>
        <w:r w:rsidR="0015563E">
          <w:rPr>
            <w:noProof/>
            <w:webHidden/>
          </w:rPr>
          <w:instrText xml:space="preserve"> PAGEREF _Toc442193960 \h </w:instrText>
        </w:r>
        <w:r w:rsidR="0015563E">
          <w:rPr>
            <w:noProof/>
            <w:webHidden/>
          </w:rPr>
        </w:r>
        <w:r w:rsidR="0015563E">
          <w:rPr>
            <w:noProof/>
            <w:webHidden/>
          </w:rPr>
          <w:fldChar w:fldCharType="separate"/>
        </w:r>
        <w:r w:rsidR="0015563E">
          <w:rPr>
            <w:noProof/>
            <w:webHidden/>
          </w:rPr>
          <w:t>30</w:t>
        </w:r>
        <w:r w:rsidR="0015563E">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3"/>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42193912"/>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42193913"/>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42193914"/>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8F7893"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8F7893"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8F7893"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8F7893"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8F7893"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42193915"/>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bidi="ar-SA"/>
        </w:rPr>
        <mc:AlternateContent>
          <mc:Choice Requires="wps">
            <w:drawing>
              <wp:anchor distT="0" distB="0" distL="114300" distR="114300" simplePos="0" relativeHeight="25165721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220C" w:rsidRPr="006A6317" w:rsidRDefault="0046220C"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EBC0" id="Rectangle 4" o:spid="_x0000_s1026"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46220C" w:rsidRPr="006A6317" w:rsidRDefault="0046220C"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bidi="ar-SA"/>
        </w:rPr>
        <mc:AlternateContent>
          <mc:Choice Requires="wpg">
            <w:drawing>
              <wp:anchor distT="0" distB="0" distL="114300" distR="114300" simplePos="0" relativeHeight="251665408"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220C" w:rsidRPr="007411EC" w:rsidRDefault="0046220C"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220C" w:rsidRPr="00CA7A7A" w:rsidRDefault="0046220C"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220C" w:rsidRPr="00CA7A7A" w:rsidRDefault="0046220C"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444FCF" id="Group 5" o:spid="_x0000_s1027" style="position:absolute;margin-left:22.85pt;margin-top:8pt;width:511.25pt;height:130.85pt;z-index:251665408"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" adj="21511,10981,28860,23738" fillcolor="#fff2cc" strokecolor="#7f6000" strokeweight="1pt">
                  <v:textbox>
                    <w:txbxContent>
                      <w:p w:rsidR="0046220C" w:rsidRPr="007411EC" w:rsidRDefault="0046220C"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30"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1" type="#_x0000_t47" style="position:absolute;left:2226;top:12881;width:1542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" adj="19823,-7664,10611,88" fillcolor="#fff2cc" strokecolor="#806000" strokeweight="1pt">
                  <v:textbox>
                    <w:txbxContent>
                      <w:p w:rsidR="0046220C" w:rsidRPr="00CA7A7A" w:rsidRDefault="0046220C"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" adj="1939,-43131,10829,-421" fillcolor="#fff2cc" strokecolor="#806000" strokeweight="1pt">
                  <v:textbox>
                    <w:txbxContent>
                      <w:p w:rsidR="0046220C" w:rsidRPr="00CA7A7A" w:rsidRDefault="0046220C"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46220C">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42193916"/>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Ind w:w="108" w:type="dxa"/>
        <w:tblLook w:val="04A0" w:firstRow="1" w:lastRow="0" w:firstColumn="1" w:lastColumn="0" w:noHBand="0" w:noVBand="1"/>
      </w:tblPr>
      <w:tblGrid>
        <w:gridCol w:w="5341"/>
        <w:gridCol w:w="5341"/>
      </w:tblGrid>
      <w:tr w:rsidR="00EA2056" w:rsidRPr="00B804E8" w:rsidTr="009F2B78">
        <w:trPr>
          <w:tblHeader/>
        </w:trPr>
        <w:tc>
          <w:tcPr>
            <w:tcW w:w="5395"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395"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B804E8" w:rsidRPr="00601DB7" w:rsidTr="009F2B78">
        <w:trPr>
          <w:tblHeader/>
        </w:trPr>
        <w:tc>
          <w:tcPr>
            <w:tcW w:w="5395" w:type="dxa"/>
            <w:shd w:val="clear" w:color="auto" w:fill="auto"/>
          </w:tcPr>
          <w:p w:rsidR="00B804E8" w:rsidRPr="00987A05" w:rsidRDefault="00B804E8" w:rsidP="00B804E8">
            <w:pPr>
              <w:pStyle w:val="ProductList-TableBody"/>
              <w:rPr>
                <w:rFonts w:ascii="Calibri" w:eastAsia="SimSun" w:hAnsi="Calibri" w:cs="Calibri"/>
              </w:rPr>
            </w:pPr>
          </w:p>
        </w:tc>
        <w:tc>
          <w:tcPr>
            <w:tcW w:w="5395" w:type="dxa"/>
            <w:shd w:val="clear" w:color="auto" w:fill="auto"/>
          </w:tcPr>
          <w:p w:rsidR="00B804E8" w:rsidRPr="00991796" w:rsidRDefault="00B804E8" w:rsidP="00B804E8">
            <w:pPr>
              <w:pStyle w:val="ProductList-Offering2"/>
              <w:rPr>
                <w:rFonts w:ascii="Calibri" w:eastAsia="SimSun" w:hAnsi="Calibri"/>
              </w:rPr>
            </w:pPr>
            <w:bookmarkStart w:id="11" w:name="_Toc433614774"/>
            <w:bookmarkEnd w:id="11"/>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9F2B78" w:rsidRPr="005253D0" w:rsidRDefault="009F2B78" w:rsidP="009F2B78">
      <w:pPr>
        <w:pStyle w:val="ProductList-ClauseHeading"/>
        <w:rPr>
          <w:rFonts w:eastAsia="SimSun"/>
        </w:rPr>
      </w:pPr>
      <w:r w:rsidRPr="005253D0">
        <w:rPr>
          <w:rFonts w:eastAsia="SimSun" w:hAnsi="SimSun" w:cs="MingLiU" w:hint="eastAsia"/>
        </w:rPr>
        <w:t>产品条</w:t>
      </w:r>
      <w:r w:rsidRPr="005253D0">
        <w:rPr>
          <w:rFonts w:eastAsia="SimSun" w:hAnsi="SimSun" w:cs="MS Gothic" w:hint="eastAsia"/>
        </w:rPr>
        <w:t>目</w:t>
      </w:r>
    </w:p>
    <w:p w:rsidR="009F2B78" w:rsidRPr="00DF0708" w:rsidRDefault="008F7893" w:rsidP="009F2B78">
      <w:pPr>
        <w:pStyle w:val="ProductList-Body"/>
        <w:rPr>
          <w:rFonts w:eastAsia="SimSun"/>
        </w:rPr>
      </w:pPr>
      <w:hyperlink w:anchor="DynamicsCRM" w:history="1">
        <w:r w:rsidR="009F2B78" w:rsidRPr="00FC140A">
          <w:rPr>
            <w:rStyle w:val="Hyperlink"/>
            <w:rFonts w:hint="eastAsia"/>
            <w:color w:val="0563C1"/>
          </w:rPr>
          <w:t>Dynamics CRM</w:t>
        </w:r>
      </w:hyperlink>
      <w:r w:rsidR="009F2B78" w:rsidRPr="00DF0708">
        <w:rPr>
          <w:rFonts w:eastAsia="SimSun" w:cs="MS Gothic" w:hint="eastAsia"/>
        </w:rPr>
        <w:t>：可用数据已更新至</w:t>
      </w:r>
      <w:r w:rsidR="009F2B78" w:rsidRPr="00DF0708">
        <w:rPr>
          <w:rFonts w:eastAsia="SimSun" w:hint="eastAsia"/>
        </w:rPr>
        <w:t xml:space="preserve"> 2015 </w:t>
      </w:r>
      <w:r w:rsidR="009F2B78" w:rsidRPr="00DF0708">
        <w:rPr>
          <w:rFonts w:eastAsia="SimSun" w:cs="MS Gothic" w:hint="eastAsia"/>
        </w:rPr>
        <w:t>年</w:t>
      </w:r>
      <w:r w:rsidR="009F2B78" w:rsidRPr="00DF0708">
        <w:rPr>
          <w:rFonts w:eastAsia="SimSun" w:hint="eastAsia"/>
        </w:rPr>
        <w:t xml:space="preserve"> 12 </w:t>
      </w:r>
      <w:r w:rsidR="009F2B78" w:rsidRPr="00DF0708">
        <w:rPr>
          <w:rFonts w:eastAsia="SimSun" w:cs="MS Gothic" w:hint="eastAsia"/>
        </w:rPr>
        <w:t>月。</w:t>
      </w:r>
    </w:p>
    <w:p w:rsidR="00EA2056" w:rsidRPr="00601DB7" w:rsidRDefault="008F7893" w:rsidP="009F2B78">
      <w:pPr>
        <w:pStyle w:val="ProductList-Body"/>
        <w:rPr>
          <w:rFonts w:ascii="Calibri" w:eastAsia="SimSun" w:hAnsi="Calibri"/>
        </w:rPr>
      </w:pPr>
      <w:hyperlink w:anchor="SkypeforBusinessServer" w:history="1">
        <w:r w:rsidR="009F2B78" w:rsidRPr="00FC140A">
          <w:rPr>
            <w:rStyle w:val="Hyperlink"/>
            <w:rFonts w:hint="eastAsia"/>
            <w:color w:val="0563C1"/>
          </w:rPr>
          <w:t>Skype for Business Server</w:t>
        </w:r>
      </w:hyperlink>
      <w:r w:rsidR="009F2B78" w:rsidRPr="00DF0708">
        <w:rPr>
          <w:rFonts w:eastAsia="SimSun" w:cs="MS Gothic" w:hint="eastAsia"/>
        </w:rPr>
        <w:t>：已</w:t>
      </w:r>
      <w:r w:rsidR="009F2B78" w:rsidRPr="00DF0708">
        <w:rPr>
          <w:rFonts w:eastAsia="SimSun" w:cs="MingLiU" w:hint="eastAsia"/>
        </w:rPr>
        <w:t>对</w:t>
      </w:r>
      <w:r w:rsidR="009F2B78" w:rsidRPr="00DF0708">
        <w:rPr>
          <w:rFonts w:eastAsia="SimSun" w:hint="eastAsia"/>
        </w:rPr>
        <w:t xml:space="preserve"> Skype for Business Server Enterprise </w:t>
      </w:r>
      <w:r w:rsidR="009F2B78" w:rsidRPr="00DF0708">
        <w:rPr>
          <w:rFonts w:eastAsia="SimSun" w:cs="MS Gothic" w:hint="eastAsia"/>
        </w:rPr>
        <w:t>以及</w:t>
      </w:r>
      <w:r w:rsidR="009F2B78" w:rsidRPr="00DF0708">
        <w:rPr>
          <w:rFonts w:eastAsia="SimSun" w:hint="eastAsia"/>
        </w:rPr>
        <w:t xml:space="preserve"> Plus For SA SAL </w:t>
      </w:r>
      <w:r w:rsidR="009F2B78" w:rsidRPr="00DF0708">
        <w:rPr>
          <w:rFonts w:eastAsia="SimSun" w:cs="MS Gothic" w:hint="eastAsia"/>
        </w:rPr>
        <w:t>的合格</w:t>
      </w:r>
      <w:r w:rsidR="009F2B78" w:rsidRPr="00DF0708">
        <w:rPr>
          <w:rFonts w:eastAsia="SimSun" w:cs="MingLiU" w:hint="eastAsia"/>
        </w:rPr>
        <w:t>许可进行更新，现包含</w:t>
      </w:r>
      <w:r w:rsidR="009F2B78" w:rsidRPr="00DF0708">
        <w:rPr>
          <w:rFonts w:eastAsia="SimSun" w:hint="eastAsia"/>
        </w:rPr>
        <w:t xml:space="preserve"> Office 365 </w:t>
      </w:r>
      <w:r w:rsidR="009F2B78" w:rsidRPr="00DF0708">
        <w:rPr>
          <w:rFonts w:eastAsia="SimSun" w:cs="MS Gothic" w:hint="eastAsia"/>
        </w:rPr>
        <w:t>企</w:t>
      </w:r>
      <w:r w:rsidR="009F2B78" w:rsidRPr="00DF0708">
        <w:rPr>
          <w:rFonts w:eastAsia="SimSun" w:cs="MingLiU" w:hint="eastAsia"/>
        </w:rPr>
        <w:t>业版</w:t>
      </w:r>
      <w:r w:rsidR="009F2B78" w:rsidRPr="00DF0708">
        <w:rPr>
          <w:rFonts w:eastAsia="SimSun" w:hint="eastAsia"/>
        </w:rPr>
        <w:t xml:space="preserve"> E3</w:t>
      </w:r>
      <w:r w:rsidR="009F2B78" w:rsidRPr="00DF0708">
        <w:rPr>
          <w:rFonts w:eastAsia="SimSun" w:cs="MS Gothic" w:hint="eastAsia"/>
        </w:rPr>
        <w:t>、</w:t>
      </w:r>
      <w:r w:rsidR="009F2B78" w:rsidRPr="00DF0708">
        <w:rPr>
          <w:rFonts w:eastAsia="SimSun" w:hint="eastAsia"/>
        </w:rPr>
        <w:t xml:space="preserve">E4 </w:t>
      </w:r>
      <w:r w:rsidR="009F2B78" w:rsidRPr="00DF0708">
        <w:rPr>
          <w:rFonts w:eastAsia="SimSun" w:cs="MS Gothic" w:hint="eastAsia"/>
        </w:rPr>
        <w:t>或</w:t>
      </w:r>
      <w:r w:rsidR="009F2B78" w:rsidRPr="00DF0708">
        <w:rPr>
          <w:rFonts w:eastAsia="SimSun" w:hint="eastAsia"/>
        </w:rPr>
        <w:t xml:space="preserve"> E5</w:t>
      </w:r>
      <w:r w:rsidR="009F2B78" w:rsidRPr="00DF0708">
        <w:rPr>
          <w:rFonts w:eastAsia="SimSun" w:hint="eastAsia"/>
        </w:rPr>
        <w:fldChar w:fldCharType="begin"/>
      </w:r>
      <w:r w:rsidR="009F2B78" w:rsidRPr="00DF0708">
        <w:rPr>
          <w:rFonts w:eastAsia="SimSun" w:hint="eastAsia"/>
        </w:rPr>
        <w:instrText xml:space="preserve">XE "Office 365 </w:instrText>
      </w:r>
      <w:r w:rsidR="009F2B78" w:rsidRPr="00DF0708">
        <w:rPr>
          <w:rFonts w:eastAsia="SimSun" w:cs="MS Gothic" w:hint="eastAsia"/>
        </w:rPr>
        <w:instrText>企</w:instrText>
      </w:r>
      <w:r w:rsidR="009F2B78" w:rsidRPr="00DF0708">
        <w:rPr>
          <w:rFonts w:eastAsia="SimSun" w:cs="MingLiU" w:hint="eastAsia"/>
        </w:rPr>
        <w:instrText>业版</w:instrText>
      </w:r>
      <w:r w:rsidR="009F2B78" w:rsidRPr="00DF0708">
        <w:rPr>
          <w:rFonts w:eastAsia="SimSun" w:hint="eastAsia"/>
        </w:rPr>
        <w:instrText>"</w:instrText>
      </w:r>
      <w:r w:rsidR="009F2B78" w:rsidRPr="00DF0708">
        <w:rPr>
          <w:rFonts w:eastAsia="SimSun" w:hint="eastAsia"/>
        </w:rPr>
        <w:fldChar w:fldCharType="end"/>
      </w:r>
      <w:r w:rsidR="009F2B78" w:rsidRPr="00DF0708">
        <w:rPr>
          <w:rFonts w:eastAsia="SimSun" w:hint="eastAsia"/>
        </w:rPr>
        <w:t xml:space="preserve"> </w:t>
      </w:r>
      <w:r w:rsidR="009F2B78" w:rsidRPr="00DF0708">
        <w:rPr>
          <w:rFonts w:eastAsia="SimSun" w:cs="MS Gothic" w:hint="eastAsia"/>
        </w:rPr>
        <w:t>以及教育版</w:t>
      </w:r>
      <w:r w:rsidR="009F2B78" w:rsidRPr="00DF0708">
        <w:rPr>
          <w:rFonts w:eastAsia="SimSun" w:hint="eastAsia"/>
        </w:rPr>
        <w:t xml:space="preserve"> E3</w:t>
      </w:r>
      <w:r w:rsidR="009F2B78" w:rsidRPr="00DF0708">
        <w:rPr>
          <w:rFonts w:eastAsia="SimSun" w:cs="MS Gothic" w:hint="eastAsia"/>
        </w:rPr>
        <w:t>、</w:t>
      </w:r>
      <w:r w:rsidR="009F2B78" w:rsidRPr="00DF0708">
        <w:rPr>
          <w:rFonts w:eastAsia="SimSun" w:hint="eastAsia"/>
        </w:rPr>
        <w:t xml:space="preserve">E4 </w:t>
      </w:r>
      <w:r w:rsidR="009F2B78" w:rsidRPr="00DF0708">
        <w:rPr>
          <w:rFonts w:eastAsia="SimSun" w:cs="MS Gothic" w:hint="eastAsia"/>
        </w:rPr>
        <w:t>或</w:t>
      </w:r>
      <w:r w:rsidR="009F2B78" w:rsidRPr="00DF0708">
        <w:rPr>
          <w:rFonts w:eastAsia="SimSun" w:hint="eastAsia"/>
        </w:rPr>
        <w:t xml:space="preserve"> E5</w:t>
      </w:r>
      <w:r w:rsidR="00B804E8" w:rsidRPr="00991796">
        <w:rPr>
          <w:rFonts w:ascii="Calibri" w:eastAsia="SimSun" w:hAnsi="Calibri"/>
        </w:rPr>
        <w:t>。</w:t>
      </w:r>
    </w:p>
    <w:p w:rsidR="00EA2056" w:rsidRPr="00601DB7" w:rsidRDefault="00EA2056" w:rsidP="00EA2056">
      <w:pPr>
        <w:pStyle w:val="ProductList-Body"/>
        <w:rPr>
          <w:rFonts w:ascii="Calibri" w:eastAsia="SimSun" w:hAnsi="Calibri"/>
        </w:rPr>
      </w:pPr>
    </w:p>
    <w:p w:rsidR="00EA2056" w:rsidRDefault="008F7893"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2" w:name="_Toc442193917"/>
      <w:bookmarkStart w:id="13" w:name="LicenseTerms"/>
      <w:bookmarkStart w:id="14" w:name="OnlineServices"/>
      <w:bookmarkStart w:id="15" w:name="Software"/>
      <w:r w:rsidRPr="00601DB7">
        <w:rPr>
          <w:rFonts w:ascii="Calibri" w:eastAsia="SimSun" w:hAnsi="Calibri"/>
        </w:rPr>
        <w:lastRenderedPageBreak/>
        <w:t>许可条款</w:t>
      </w:r>
      <w:bookmarkEnd w:id="12"/>
    </w:p>
    <w:bookmarkEnd w:id="13"/>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6" w:name="_Toc442193918"/>
      <w:bookmarkStart w:id="17" w:name="LicenseTerms_Universal"/>
      <w:r w:rsidRPr="00601DB7">
        <w:rPr>
          <w:rFonts w:ascii="Calibri" w:eastAsia="SimSun" w:hAnsi="Calibri"/>
        </w:rPr>
        <w:t>一般许可条款</w:t>
      </w:r>
      <w:bookmarkEnd w:id="16"/>
    </w:p>
    <w:bookmarkEnd w:id="17"/>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18"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18"/>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9"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9"/>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8">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19">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0">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20"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20"/>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03033E" w:rsidRDefault="0003033E" w:rsidP="0003033E">
      <w:pPr>
        <w:pStyle w:val="ProductList-Body"/>
        <w:rPr>
          <w:rFonts w:ascii="Calibri" w:eastAsia="SimSun" w:hAnsi="Calibri"/>
        </w:rPr>
      </w:pPr>
    </w:p>
    <w:p w:rsidR="0003033E" w:rsidRDefault="0003033E" w:rsidP="0003033E">
      <w:pPr>
        <w:pStyle w:val="ProductList-Body"/>
        <w:rPr>
          <w:rFonts w:ascii="Calibri" w:eastAsia="SimSun" w:hAnsi="Calibri"/>
        </w:rPr>
      </w:pPr>
    </w:p>
    <w:p w:rsidR="00EA2056" w:rsidRPr="00601DB7" w:rsidRDefault="00EA2056" w:rsidP="0003033E">
      <w:pPr>
        <w:pStyle w:val="ProductList-OfferingGroupHeading"/>
        <w:keepNext/>
        <w:spacing w:after="0"/>
        <w:outlineLvl w:val="1"/>
        <w:rPr>
          <w:rFonts w:ascii="Calibri" w:eastAsia="SimSun" w:hAnsi="Calibri"/>
        </w:rPr>
      </w:pPr>
      <w:bookmarkStart w:id="21" w:name="_Toc442193919"/>
      <w:bookmarkStart w:id="22" w:name="LicenseTerms_LicenseModel"/>
      <w:r w:rsidRPr="00601DB7">
        <w:rPr>
          <w:rFonts w:ascii="Calibri" w:eastAsia="SimSun" w:hAnsi="Calibri"/>
        </w:rPr>
        <w:lastRenderedPageBreak/>
        <w:t>许可模式条款</w:t>
      </w:r>
      <w:bookmarkEnd w:id="21"/>
    </w:p>
    <w:bookmarkEnd w:id="2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3" w:name="_Toc442193920"/>
      <w:bookmarkStart w:id="24" w:name="_Toc429483347"/>
      <w:bookmarkStart w:id="25" w:name="LicenseTerms_LicenseModel_PerCore"/>
      <w:r w:rsidRPr="00601DB7">
        <w:rPr>
          <w:rFonts w:ascii="Calibri" w:eastAsia="SimSun" w:hAnsi="Calibri"/>
        </w:rPr>
        <w:t>每处理器</w:t>
      </w:r>
      <w:bookmarkEnd w:id="23"/>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B804E8" w:rsidP="00EA2056">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6" w:name="_Toc442193921"/>
      <w:r w:rsidRPr="00601DB7">
        <w:rPr>
          <w:rFonts w:ascii="Calibri" w:eastAsia="SimSun" w:hAnsi="Calibri"/>
        </w:rPr>
        <w:t>每内核</w:t>
      </w:r>
      <w:bookmarkEnd w:id="24"/>
      <w:bookmarkEnd w:id="25"/>
      <w:bookmarkEnd w:id="26"/>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按服务器上的物理内核分配许可</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"License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3D6A50">
        <w:rPr>
          <w:rFonts w:ascii="Calibri" w:eastAsia="SimSun" w:hAnsi="Calibri"/>
          <w:lang w:val="en-US"/>
        </w:rPr>
        <w:t xml:space="preserve"> </w:t>
      </w:r>
      <w:r w:rsidR="003D6A50" w:rsidRPr="003D6A50">
        <w:rPr>
          <w:rFonts w:ascii="Calibri" w:eastAsia="SimSun" w:hAnsi="Calibri"/>
          <w:color w:val="0563C1"/>
        </w:rPr>
        <w:t>物理内核</w:t>
      </w:r>
      <w:r w:rsidR="003D6A50">
        <w:rPr>
          <w:rFonts w:ascii="Calibri" w:eastAsia="SimSun" w:hAnsi="Calibri"/>
          <w:color w:val="0563C1"/>
          <w:lang w:val="en-US"/>
        </w:rPr>
        <w:t xml:space="preserve"> </w:t>
      </w:r>
      <w:r w:rsidRPr="00601DB7">
        <w:rPr>
          <w:rFonts w:ascii="Calibri" w:eastAsia="SimSun" w:hAnsi="Calibri"/>
        </w:rPr>
        <w:t>物理内核的数量乘以位于</w:t>
      </w:r>
      <w:r w:rsidRPr="00601DB7">
        <w:rPr>
          <w:rFonts w:ascii="Calibri" w:eastAsia="SimSun" w:hAnsi="Calibri"/>
        </w:rPr>
        <w:t xml:space="preserve"> </w:t>
      </w:r>
      <w:hyperlink r:id="rId21">
        <w:r w:rsidRPr="00601DB7">
          <w:rPr>
            <w:rFonts w:ascii="Calibri" w:eastAsia="SimSun" w:hAnsi="Calibri"/>
            <w:color w:val="00467F"/>
            <w:u w:val="single"/>
          </w:rPr>
          <w:t>http://go.microsoft.com/fwlink/?LinkID=229882</w:t>
        </w:r>
      </w:hyperlink>
      <w:r w:rsidRPr="00601DB7">
        <w:rPr>
          <w:rFonts w:ascii="Calibri" w:eastAsia="SimSun" w:hAnsi="Calibri"/>
        </w:rPr>
        <w:t xml:space="preserve"> </w:t>
      </w:r>
      <w:r w:rsidRPr="00601DB7">
        <w:rPr>
          <w:rFonts w:ascii="Calibri" w:eastAsia="SimSun" w:hAnsi="Calibri"/>
        </w:rPr>
        <w:t>上的适用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207000" w:rsidP="00EA2056">
      <w:pPr>
        <w:pStyle w:val="ProductList-Bullet"/>
        <w:numPr>
          <w:ilvl w:val="0"/>
          <w:numId w:val="8"/>
        </w:numPr>
        <w:rPr>
          <w:rFonts w:ascii="Calibri" w:eastAsia="SimSun" w:hAnsi="Calibri"/>
        </w:rPr>
      </w:pPr>
      <w:r>
        <w:rPr>
          <w:rFonts w:eastAsia="SimSun" w:hint="eastAsia"/>
          <w:szCs w:val="18"/>
        </w:rPr>
        <w:t>对于企业版，客户可以在</w:t>
      </w:r>
      <w:r>
        <w:rPr>
          <w:rFonts w:eastAsia="SimSun"/>
          <w:szCs w:val="18"/>
          <w:lang w:val="en-US"/>
        </w:rPr>
        <w:t xml:space="preserve"> </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许可服务器</w:instrText>
      </w:r>
      <w:r>
        <w:rPr>
          <w:rFonts w:eastAsia="SimSun"/>
          <w:color w:val="0563C1"/>
          <w:szCs w:val="18"/>
        </w:rPr>
        <w:instrText xml:space="preserve"> </w:instrText>
      </w:r>
      <w:r>
        <w:rPr>
          <w:rFonts w:eastAsia="SimSun" w:hint="eastAsia"/>
          <w:color w:val="0563C1"/>
          <w:szCs w:val="18"/>
        </w:rPr>
        <w:instrText>是指分配了</w:instrText>
      </w:r>
      <w:r>
        <w:rPr>
          <w:rFonts w:eastAsia="SimSun"/>
          <w:color w:val="0563C1"/>
          <w:szCs w:val="18"/>
        </w:rPr>
        <w:instrText xml:space="preserve"> </w:instrText>
      </w:r>
      <w:r>
        <w:rPr>
          <w:rFonts w:eastAsia="SimSun" w:hint="eastAsia"/>
          <w:color w:val="0563C1"/>
          <w:szCs w:val="18"/>
        </w:rPr>
        <w:instrText>许可</w:instrText>
      </w:r>
      <w:r>
        <w:rPr>
          <w:rFonts w:eastAsia="SimSun"/>
          <w:color w:val="0563C1"/>
          <w:szCs w:val="18"/>
        </w:rPr>
        <w:instrText xml:space="preserve"> </w:instrText>
      </w:r>
      <w:r>
        <w:rPr>
          <w:rFonts w:eastAsia="SimSun" w:hint="eastAsia"/>
          <w:color w:val="0563C1"/>
          <w:szCs w:val="18"/>
        </w:rPr>
        <w:instrText>的单个</w:instrText>
      </w:r>
      <w:r>
        <w:rPr>
          <w:rFonts w:eastAsia="SimSun"/>
          <w:color w:val="0563C1"/>
          <w:szCs w:val="18"/>
        </w:rPr>
        <w:instrText xml:space="preserve"> </w:instrText>
      </w:r>
      <w:r>
        <w:rPr>
          <w:rFonts w:eastAsia="SimSun" w:hint="eastAsia"/>
          <w:color w:val="0563C1"/>
          <w:szCs w:val="18"/>
        </w:rPr>
        <w:instrText>服务器。在本定义中，硬件分区或刀片被视为单独的</w:instrText>
      </w:r>
      <w:r>
        <w:rPr>
          <w:rFonts w:eastAsia="SimSun"/>
          <w:color w:val="0563C1"/>
          <w:szCs w:val="18"/>
        </w:rPr>
        <w:instrText xml:space="preserve"> </w:instrText>
      </w:r>
      <w:r>
        <w:rPr>
          <w:rFonts w:eastAsia="SimSun" w:hint="eastAsia"/>
          <w:color w:val="0563C1"/>
          <w:szCs w:val="18"/>
        </w:rPr>
        <w:instrText>服务器</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许可服务器</w:t>
      </w:r>
      <w:r>
        <w:rPr>
          <w:rFonts w:eastAsia="SimSun"/>
          <w:color w:val="0563C1"/>
          <w:szCs w:val="18"/>
        </w:rPr>
        <w:fldChar w:fldCharType="end"/>
      </w:r>
      <w:r>
        <w:rPr>
          <w:rFonts w:eastAsia="SimSun"/>
          <w:color w:val="0563C1"/>
          <w:szCs w:val="18"/>
          <w:lang w:val="en-US"/>
        </w:rPr>
        <w:t xml:space="preserve"> </w:t>
      </w:r>
      <w:r>
        <w:rPr>
          <w:rFonts w:eastAsia="SimSun" w:hint="eastAsia"/>
          <w:szCs w:val="18"/>
        </w:rPr>
        <w:t>上的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"Physical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Pr>
          <w:rFonts w:eastAsia="SimSun"/>
          <w:color w:val="0563C1"/>
          <w:szCs w:val="18"/>
        </w:rPr>
        <w:fldChar w:fldCharType="begin"/>
      </w:r>
      <w:r>
        <w:rPr>
          <w:rFonts w:eastAsia="SimSun"/>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rFonts w:eastAsia="SimSun"/>
          <w:color w:val="0563C1"/>
          <w:szCs w:val="18"/>
        </w:rPr>
        <w:fldChar w:fldCharType="separate"/>
      </w:r>
      <w:r>
        <w:rPr>
          <w:rFonts w:eastAsia="SimSun"/>
          <w:color w:val="0563C1"/>
          <w:szCs w:val="18"/>
        </w:rPr>
        <w:instrText>Physical OSE</w:instrText>
      </w:r>
      <w:r>
        <w:rPr>
          <w:rFonts w:eastAsia="SimSun"/>
          <w:color w:val="0563C1"/>
          <w:szCs w:val="18"/>
        </w:rPr>
        <w:fldChar w:fldCharType="end"/>
      </w:r>
      <w:r>
        <w:rPr>
          <w:rFonts w:eastAsia="SimSun"/>
          <w:color w:val="0563C1"/>
          <w:szCs w:val="18"/>
        </w:rPr>
        <w:instrText>."</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物理</w:instrText>
      </w:r>
      <w:r>
        <w:rPr>
          <w:rFonts w:eastAsia="SimSun"/>
          <w:color w:val="0563C1"/>
          <w:szCs w:val="18"/>
        </w:rPr>
        <w:instrText xml:space="preserve"> OSE</w:instrText>
      </w:r>
      <w:r>
        <w:rPr>
          <w:rFonts w:eastAsia="SimSun" w:hint="eastAsia"/>
          <w:color w:val="0563C1"/>
          <w:szCs w:val="18"/>
        </w:rPr>
        <w:instrText>是指配置为直接在物理硬件系统上运行的</w:instrText>
      </w:r>
      <w:r>
        <w:rPr>
          <w:rFonts w:eastAsia="SimSun"/>
          <w:color w:val="0563C1"/>
          <w:szCs w:val="18"/>
        </w:rPr>
        <w:instrText xml:space="preserve"> OSE</w:instrText>
      </w:r>
      <w:r>
        <w:rPr>
          <w:rFonts w:eastAsia="SimSun" w:hint="eastAsia"/>
          <w:color w:val="0563C1"/>
          <w:szCs w:val="18"/>
        </w:rPr>
        <w:instrText>。用于运行硬件虚拟化软件或提供硬件虚拟化服务的操作系统</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将被视为物理</w:instrText>
      </w:r>
      <w:r>
        <w:rPr>
          <w:rFonts w:eastAsia="SimSun"/>
          <w:color w:val="0563C1"/>
          <w:szCs w:val="18"/>
        </w:rPr>
        <w:instrText xml:space="preserve"> OSE </w:instrText>
      </w:r>
      <w:r>
        <w:rPr>
          <w:rFonts w:eastAsia="SimSun" w:hint="eastAsia"/>
          <w:color w:val="0563C1"/>
          <w:szCs w:val="18"/>
        </w:rPr>
        <w:instrText>的一部分</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物理</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和</w:t>
      </w:r>
      <w:r>
        <w:rPr>
          <w:rFonts w:eastAsia="SimSun"/>
          <w:szCs w:val="18"/>
        </w:rPr>
        <w:t>/</w:t>
      </w:r>
      <w:r>
        <w:rPr>
          <w:rFonts w:eastAsia="SimSun" w:hint="eastAsia"/>
          <w:szCs w:val="18"/>
        </w:rPr>
        <w:t>或任意数量的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"Virtual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on a virtual hardware system."</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虚拟</w:instrText>
      </w:r>
      <w:r>
        <w:rPr>
          <w:rFonts w:eastAsia="SimSun"/>
          <w:color w:val="0563C1"/>
          <w:szCs w:val="18"/>
        </w:rPr>
        <w:instrText xml:space="preserve"> OSE</w:instrText>
      </w:r>
      <w:r>
        <w:rPr>
          <w:rFonts w:eastAsia="SimSun" w:hint="eastAsia"/>
          <w:color w:val="0563C1"/>
          <w:szCs w:val="18"/>
        </w:rPr>
        <w:instrText>是指配置为在虚拟硬件系统上运行的</w:instrText>
      </w:r>
      <w:r>
        <w:rPr>
          <w:rFonts w:eastAsia="SimSun"/>
          <w:color w:val="0563C1"/>
          <w:szCs w:val="18"/>
        </w:rPr>
        <w:instrText xml:space="preserve"> OSE."</w:instrText>
      </w:r>
      <w:r>
        <w:rPr>
          <w:rFonts w:eastAsia="SimSun"/>
          <w:color w:val="0563C1"/>
          <w:szCs w:val="18"/>
        </w:rPr>
        <w:fldChar w:fldCharType="separate"/>
      </w:r>
      <w:r>
        <w:rPr>
          <w:rFonts w:eastAsia="SimSun" w:hint="eastAsia"/>
          <w:color w:val="0563C1"/>
          <w:szCs w:val="18"/>
        </w:rPr>
        <w:t>虚拟</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中使用任意数量的服务器软件</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运行实例</w:instrText>
      </w:r>
      <w:r>
        <w:rPr>
          <w:rFonts w:eastAsia="SimSun"/>
          <w:color w:val="0563C1"/>
          <w:szCs w:val="18"/>
        </w:rPr>
        <w:instrText xml:space="preserve"> </w:instrText>
      </w:r>
      <w:r>
        <w:rPr>
          <w:rFonts w:eastAsia="SimSun" w:hint="eastAsia"/>
          <w:color w:val="0563C1"/>
          <w:szCs w:val="18"/>
        </w:rPr>
        <w:instrText>是指被加载到内存中并为其执行了一条或多条指令的软件</w:instrText>
      </w:r>
      <w:r>
        <w:rPr>
          <w:rFonts w:eastAsia="SimSun"/>
          <w:color w:val="0563C1"/>
          <w:szCs w:val="18"/>
        </w:rPr>
        <w:instrText xml:space="preserve"> </w:instrText>
      </w:r>
      <w:r>
        <w:rPr>
          <w:rFonts w:eastAsia="SimSun" w:hint="eastAsia"/>
          <w:color w:val="0563C1"/>
          <w:szCs w:val="18"/>
        </w:rPr>
        <w:instrText>实例。（客户将软件的实例加载到内存中并执行其一条或多条指令即为</w:instrText>
      </w:r>
      <w:r>
        <w:rPr>
          <w:rFonts w:eastAsia="SimSun"/>
          <w:color w:val="0563C1"/>
          <w:szCs w:val="18"/>
        </w:rPr>
        <w:instrText>“</w:instrText>
      </w:r>
      <w:r>
        <w:rPr>
          <w:rFonts w:eastAsia="SimSun" w:hint="eastAsia"/>
          <w:color w:val="0563C1"/>
          <w:szCs w:val="18"/>
        </w:rPr>
        <w:instrText>运行实例</w:instrText>
      </w:r>
      <w:r>
        <w:rPr>
          <w:rFonts w:eastAsia="SimSun"/>
          <w:color w:val="0563C1"/>
          <w:szCs w:val="18"/>
        </w:rPr>
        <w:instrText>”</w:instrText>
      </w:r>
      <w:r>
        <w:rPr>
          <w:rFonts w:eastAsia="SimSun" w:hint="eastAsia"/>
          <w:color w:val="0563C1"/>
          <w:szCs w:val="18"/>
        </w:rPr>
        <w:instrText>。）实例一经运行，那么在从内存中将其删除之前，该</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将被视为一直在运行（不管其指令是否继续执行）。</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运行实例</w:t>
      </w:r>
      <w:r>
        <w:rPr>
          <w:rFonts w:eastAsia="SimSun"/>
          <w:color w:val="0563C1"/>
          <w:szCs w:val="18"/>
        </w:rPr>
        <w:fldChar w:fldCharType="end"/>
      </w:r>
      <w:r w:rsidR="00EA2056"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对于其他版本，客户只能在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 </w:t>
      </w: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7" w:name="_Toc429483348"/>
      <w:bookmarkStart w:id="28" w:name="LicenseTerms_LicenseModel_SAL_Server"/>
      <w:bookmarkStart w:id="29" w:name="_Toc442193922"/>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29"/>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0" w:name="_Toc429483349"/>
      <w:bookmarkStart w:id="31" w:name="LicenseTerms_LicenseModel_SAL_ManSrv"/>
      <w:bookmarkStart w:id="32" w:name="_Toc442193923"/>
      <w:r w:rsidRPr="000F6E6B">
        <w:rPr>
          <w:rFonts w:ascii="Calibri Light" w:eastAsia="SimSun" w:hAnsi="Calibri Light"/>
        </w:rPr>
        <w:t>管理服务器的订户访问许可</w:t>
      </w:r>
      <w:r w:rsidRPr="000F6E6B">
        <w:rPr>
          <w:rFonts w:ascii="Calibri Light" w:eastAsia="SimSun" w:hAnsi="Calibri Light"/>
        </w:rPr>
        <w:t xml:space="preserve"> (SAL)</w:t>
      </w:r>
      <w:bookmarkEnd w:id="30"/>
      <w:bookmarkEnd w:id="31"/>
      <w:bookmarkEnd w:id="32"/>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3" w:name="_Toc429483350"/>
      <w:bookmarkStart w:id="34" w:name="LicenseTerms_LicenseModel_SAL_DesktopApp"/>
      <w:bookmarkStart w:id="35" w:name="_Toc442193924"/>
      <w:bookmarkStart w:id="36" w:name="SALTerms_Desktop"/>
      <w:bookmarkStart w:id="37"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3"/>
      <w:bookmarkEnd w:id="34"/>
      <w:bookmarkEnd w:id="35"/>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6"/>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Default="00EA2056" w:rsidP="00EA2056">
      <w:pPr>
        <w:pStyle w:val="ProductList-Body"/>
        <w:rPr>
          <w:rFonts w:ascii="Calibri" w:eastAsia="SimSun" w:hAnsi="Calibri"/>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38" w:name="_Toc429483351"/>
      <w:bookmarkStart w:id="39" w:name="LicenseTerms_LicenseModel_HostGuest"/>
      <w:bookmarkStart w:id="40" w:name="_Toc442193925"/>
      <w:bookmarkEnd w:id="37"/>
      <w:r w:rsidRPr="00601DB7">
        <w:rPr>
          <w:rFonts w:ascii="Calibri" w:eastAsia="SimSun" w:hAnsi="Calibri"/>
        </w:rPr>
        <w:lastRenderedPageBreak/>
        <w:t>主机</w:t>
      </w:r>
      <w:r w:rsidRPr="00601DB7">
        <w:rPr>
          <w:rFonts w:ascii="Calibri" w:eastAsia="SimSun" w:hAnsi="Calibri"/>
        </w:rPr>
        <w:t>/</w:t>
      </w:r>
      <w:r w:rsidRPr="00601DB7">
        <w:rPr>
          <w:rFonts w:ascii="Calibri" w:eastAsia="SimSun" w:hAnsi="Calibri"/>
        </w:rPr>
        <w:t>客户机</w:t>
      </w:r>
      <w:bookmarkEnd w:id="38"/>
      <w:bookmarkEnd w:id="39"/>
      <w:bookmarkEnd w:id="40"/>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1"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2" w:name="_Toc442193926"/>
      <w:r w:rsidRPr="00601DB7">
        <w:rPr>
          <w:rFonts w:ascii="Calibri" w:eastAsia="SimSun" w:hAnsi="Calibri"/>
        </w:rPr>
        <w:lastRenderedPageBreak/>
        <w:t>产品条目</w:t>
      </w:r>
      <w:bookmarkEnd w:id="41"/>
      <w:bookmarkEnd w:id="42"/>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3" w:name="_Toc442193927"/>
      <w:bookmarkStart w:id="44" w:name="_Toc429483353"/>
      <w:r w:rsidRPr="000F6E6B">
        <w:rPr>
          <w:rFonts w:ascii="Calibri Light" w:eastAsia="SimSun" w:hAnsi="Calibri Light"/>
        </w:rPr>
        <w:t>Advanced Threat Analytics</w:t>
      </w:r>
      <w:bookmarkEnd w:id="43"/>
    </w:p>
    <w:p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6220C">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42193928"/>
      <w:r w:rsidRPr="000F6E6B">
        <w:rPr>
          <w:rFonts w:ascii="Calibri Light" w:eastAsia="SimSun" w:hAnsi="Calibri Light"/>
        </w:rPr>
        <w:t>BizTalk Server</w:t>
      </w:r>
      <w:bookmarkEnd w:id="44"/>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3"/>
          <w:footerReference w:type="first" r:id="rId2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lastRenderedPageBreak/>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5D5EA7" w:rsidRDefault="00EA2056" w:rsidP="00EA2056">
      <w:pPr>
        <w:pStyle w:val="ProductList-BodyIndented"/>
        <w:ind w:left="0"/>
        <w:rPr>
          <w:rFonts w:ascii="Calibri" w:eastAsia="SimSun" w:hAnsi="Calibri"/>
          <w:sz w:val="12"/>
          <w:szCs w:val="14"/>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附加软件</w:t>
      </w:r>
    </w:p>
    <w:tbl>
      <w:tblPr>
        <w:tblW w:w="10792" w:type="dxa"/>
        <w:tblInd w:w="108" w:type="dxa"/>
        <w:tblLook w:val="04A0" w:firstRow="1" w:lastRow="0" w:firstColumn="1" w:lastColumn="0" w:noHBand="0" w:noVBand="1"/>
      </w:tblPr>
      <w:tblGrid>
        <w:gridCol w:w="3597"/>
        <w:gridCol w:w="3597"/>
        <w:gridCol w:w="3598"/>
      </w:tblGrid>
      <w:tr w:rsidR="00EA2056" w:rsidRPr="00601DB7" w:rsidTr="0046220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46220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46220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46220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46220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46220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CF2AF3" w:rsidTr="0046220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6"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25"/>
          <w:type w:val="continuous"/>
          <w:pgSz w:w="12240" w:h="15840"/>
          <w:pgMar w:top="1166" w:right="720" w:bottom="720" w:left="720" w:header="720" w:footer="720" w:gutter="0"/>
          <w:cols w:space="720"/>
          <w:titlePg/>
          <w:docGrid w:linePitch="360"/>
        </w:sectPr>
      </w:pPr>
      <w:bookmarkStart w:id="47" w:name="_Toc442193929"/>
      <w:r w:rsidRPr="000F6E6B">
        <w:rPr>
          <w:rFonts w:ascii="Calibri Light" w:eastAsia="SimSun" w:hAnsi="Calibri Light"/>
        </w:rPr>
        <w:lastRenderedPageBreak/>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46"/>
      <w:bookmarkEnd w:id="47"/>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lastRenderedPageBreak/>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 xml:space="preserve">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 xml:space="preserve">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E37486">
        <w:rPr>
          <w:rFonts w:ascii="Calibri" w:eastAsia="SimSun" w:hAnsi="Calibri"/>
          <w:lang w:val="en-US"/>
        </w:rPr>
        <w:t xml:space="preserve"> </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E37486">
        <w:rPr>
          <w:rFonts w:ascii="Calibri" w:eastAsia="SimSun" w:hAnsi="Calibri"/>
          <w:lang w:val="en-US"/>
        </w:rPr>
        <w:t xml:space="preserve"> </w:t>
      </w:r>
      <w:r w:rsidRPr="00601DB7">
        <w:rPr>
          <w:rFonts w:ascii="Calibri" w:eastAsia="SimSun" w:hAnsi="Calibri"/>
        </w:rPr>
        <w:t>附加条款</w:t>
      </w:r>
    </w:p>
    <w:p w:rsidR="00EA2056" w:rsidRPr="00601DB7" w:rsidRDefault="003D6C91" w:rsidP="00EA2056">
      <w:pPr>
        <w:pStyle w:val="ProductList-Body"/>
        <w:rPr>
          <w:rFonts w:ascii="Calibri" w:eastAsia="SimSun" w:hAnsi="Calibri"/>
        </w:rPr>
      </w:pPr>
      <w:r w:rsidRPr="002B1618">
        <w:rPr>
          <w:rFonts w:ascii="Calibri" w:eastAsia="SimSun" w:hAnsi="Calibri"/>
        </w:rPr>
        <w:t>客户可以运行</w:t>
      </w:r>
      <w:r w:rsidRPr="002B1618">
        <w:rPr>
          <w:rFonts w:ascii="Calibri" w:eastAsia="SimSun" w:hAnsi="Calibri"/>
        </w:rPr>
        <w:t xml:space="preserve"> CIS </w:t>
      </w:r>
      <w:r w:rsidRPr="002B1618">
        <w:rPr>
          <w:rFonts w:ascii="Calibri" w:eastAsia="SimSun" w:hAnsi="Calibri"/>
        </w:rPr>
        <w:t>套件中包含的任何单个产品的早期版本或降级版本，但前提是</w:t>
      </w:r>
      <w:r w:rsidRPr="002B1618">
        <w:rPr>
          <w:rFonts w:ascii="Calibri" w:eastAsia="SimSun" w:hAnsi="Calibri"/>
        </w:rPr>
        <w:t xml:space="preserve"> SPUR </w:t>
      </w:r>
      <w:r w:rsidRPr="002B1618">
        <w:rPr>
          <w:rFonts w:ascii="Calibri" w:eastAsia="SimSun" w:hAnsi="Calibri"/>
        </w:rPr>
        <w:t>中该产品的</w:t>
      </w:r>
      <w:r w:rsidRPr="00170C9F">
        <w:rPr>
          <w:rFonts w:ascii="Calibri" w:eastAsia="SimSun" w:hAnsi="Calibri"/>
          <w:color w:val="0563C1"/>
        </w:rPr>
        <w:fldChar w:fldCharType="begin"/>
      </w:r>
      <w:r w:rsidRPr="00170C9F">
        <w:rPr>
          <w:rFonts w:ascii="Calibri" w:eastAsia="SimSun" w:hAnsi="Calibri"/>
          <w:color w:val="0563C1"/>
        </w:rPr>
        <w:instrText>AutoTextList  \s NoStyle \t "</w:instrText>
      </w:r>
      <w:r w:rsidRPr="00170C9F">
        <w:rPr>
          <w:rFonts w:ascii="Calibri" w:eastAsia="SimSun" w:hAnsi="Calibri" w:hint="eastAsia"/>
          <w:color w:val="0563C1"/>
        </w:rPr>
        <w:instrText>许可条款</w:instrText>
      </w:r>
      <w:r w:rsidRPr="00170C9F">
        <w:rPr>
          <w:rFonts w:ascii="Calibri" w:eastAsia="SimSun" w:hAnsi="Calibri"/>
          <w:color w:val="0563C1"/>
        </w:rPr>
        <w:instrText>:</w:instrText>
      </w:r>
      <w:r w:rsidRPr="00170C9F">
        <w:rPr>
          <w:rFonts w:ascii="Calibri" w:eastAsia="SimSun" w:hAnsi="Calibri" w:hint="eastAsia"/>
          <w:color w:val="0563C1"/>
        </w:rPr>
        <w:instrText>指示约束产品部署和使用的条款和条件。</w:instrText>
      </w:r>
      <w:r w:rsidRPr="00170C9F">
        <w:rPr>
          <w:rFonts w:ascii="Calibri" w:eastAsia="SimSun" w:hAnsi="Calibri"/>
          <w:color w:val="0563C1"/>
        </w:rPr>
        <w:instrText>"</w:instrText>
      </w:r>
      <w:r w:rsidRPr="00170C9F">
        <w:rPr>
          <w:rFonts w:ascii="Calibri" w:eastAsia="SimSun" w:hAnsi="Calibri"/>
          <w:color w:val="0563C1"/>
        </w:rPr>
        <w:fldChar w:fldCharType="separate"/>
      </w:r>
      <w:r w:rsidRPr="00170C9F">
        <w:rPr>
          <w:rFonts w:ascii="Calibri" w:eastAsia="SimSun" w:hAnsi="Calibri" w:hint="eastAsia"/>
          <w:color w:val="0563C1"/>
        </w:rPr>
        <w:t>许可条款</w:t>
      </w:r>
      <w:r w:rsidRPr="00170C9F">
        <w:rPr>
          <w:rFonts w:ascii="Calibri" w:eastAsia="SimSun" w:hAnsi="Calibri"/>
          <w:color w:val="0563C1"/>
        </w:rPr>
        <w:fldChar w:fldCharType="end"/>
      </w:r>
      <w:r w:rsidRPr="002B1618">
        <w:rPr>
          <w:rFonts w:ascii="Calibri" w:eastAsia="SimSun" w:hAnsi="Calibri"/>
        </w:rPr>
        <w:t>中允许这样做。产品条款中规定的有关为用户或设备获取并分配</w:t>
      </w:r>
      <w:r w:rsidRPr="002B1618">
        <w:rPr>
          <w:rFonts w:ascii="Calibri" w:eastAsia="SimSun" w:hAnsi="Calibri"/>
        </w:rPr>
        <w:t xml:space="preserve"> </w:t>
      </w:r>
      <w:r w:rsidRPr="002B1618">
        <w:rPr>
          <w:rFonts w:ascii="Calibri" w:eastAsia="SimSun" w:hAnsi="Calibri"/>
          <w:color w:val="0563C1"/>
        </w:rPr>
        <w:fldChar w:fldCharType="begin"/>
      </w:r>
      <w:r w:rsidRPr="002B1618">
        <w:rPr>
          <w:rFonts w:ascii="Calibri" w:eastAsia="SimSun" w:hAnsi="Calibri"/>
          <w:color w:val="0563C1"/>
        </w:rPr>
        <w:instrText>AutoTextList  \s NoStyle \t "SAL</w:instrText>
      </w:r>
      <w:r w:rsidRPr="002B1618">
        <w:rPr>
          <w:rFonts w:ascii="Calibri" w:eastAsia="SimSun" w:hAnsi="Calibri" w:hint="eastAsia"/>
          <w:color w:val="0563C1"/>
        </w:rPr>
        <w:instrText>是指订户访问许可，可以由用户或设备分配（视情况而定）。用户</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允许由一位用户从任意设备访问相应软件，或者允许管理由一位用户使用的任意客户端</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。一个设备</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允许任何用户从一台设备访问相应软件。一个</w:instrText>
      </w:r>
      <w:r w:rsidRPr="002B1618">
        <w:rPr>
          <w:rFonts w:ascii="Calibri" w:eastAsia="SimSun" w:hAnsi="Calibri"/>
          <w:color w:val="0563C1"/>
        </w:rPr>
        <w:instrText xml:space="preserve"> OSE SAL </w:instrText>
      </w:r>
      <w:r w:rsidRPr="002B1618">
        <w:rPr>
          <w:rFonts w:ascii="Calibri" w:eastAsia="SimSun" w:hAnsi="Calibri" w:hint="eastAsia"/>
          <w:color w:val="0563C1"/>
        </w:rPr>
        <w:instrText>允许管理由任意用户访问的一个</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。学生</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可以分配给合格教育客户附加条款中定义的合格教育最终用户。</w:instrText>
      </w:r>
      <w:r w:rsidRPr="002B1618">
        <w:rPr>
          <w:rFonts w:ascii="Calibri" w:eastAsia="SimSun" w:hAnsi="Calibri"/>
          <w:color w:val="0563C1"/>
        </w:rPr>
        <w:instrText>"</w:instrText>
      </w:r>
      <w:r w:rsidRPr="002B1618">
        <w:rPr>
          <w:rFonts w:ascii="Calibri" w:eastAsia="SimSun" w:hAnsi="Calibri"/>
          <w:color w:val="0563C1"/>
        </w:rPr>
        <w:fldChar w:fldCharType="separate"/>
      </w:r>
      <w:r w:rsidRPr="002B1618">
        <w:rPr>
          <w:rFonts w:ascii="Calibri" w:eastAsia="SimSun" w:hAnsi="Calibri"/>
          <w:color w:val="0563C1"/>
        </w:rPr>
        <w:t>SAL</w:t>
      </w:r>
      <w:r w:rsidRPr="002B1618">
        <w:rPr>
          <w:rFonts w:ascii="Calibri" w:eastAsia="SimSun" w:hAnsi="Calibri"/>
          <w:color w:val="0563C1"/>
        </w:rPr>
        <w:fldChar w:fldCharType="end"/>
      </w:r>
      <w:r w:rsidRPr="002B1618">
        <w:rPr>
          <w:rFonts w:ascii="Calibri" w:eastAsia="SimSun" w:hAnsi="Calibri"/>
          <w:color w:val="800080"/>
        </w:rPr>
        <w:t xml:space="preserve"> </w:t>
      </w:r>
      <w:r w:rsidRPr="002B1618">
        <w:rPr>
          <w:rFonts w:ascii="Calibri" w:eastAsia="SimSun" w:hAnsi="Calibri"/>
        </w:rPr>
        <w:t>以获得访问和管理权限的所有其他要求仍具有完全效力并继续有效。</w:t>
      </w:r>
    </w:p>
    <w:bookmarkStart w:id="48" w:name="_Sec608"/>
    <w:bookmarkStart w:id="49"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0" w:name="_Toc442193930"/>
      <w:r w:rsidRPr="000F6E6B">
        <w:rPr>
          <w:rFonts w:ascii="Calibri Light" w:eastAsia="SimSun" w:hAnsi="Calibri Light"/>
        </w:rPr>
        <w:t>Microsoft Dynamics</w:t>
      </w:r>
      <w:bookmarkEnd w:id="48"/>
      <w:bookmarkEnd w:id="50"/>
    </w:p>
    <w:p w:rsidR="00EA2056" w:rsidRPr="000F6E6B" w:rsidRDefault="00EA2056" w:rsidP="00EA2056">
      <w:pPr>
        <w:pStyle w:val="ProductList-Offering2Heading"/>
        <w:outlineLvl w:val="2"/>
        <w:rPr>
          <w:rFonts w:ascii="Calibri Light" w:eastAsia="SimSun" w:hAnsi="Calibri Light"/>
        </w:rPr>
      </w:pPr>
      <w:bookmarkStart w:id="51" w:name="_Toc442193931"/>
      <w:r w:rsidRPr="000F6E6B">
        <w:rPr>
          <w:rFonts w:ascii="Calibri Light" w:eastAsia="SimSun" w:hAnsi="Calibri Light"/>
        </w:rPr>
        <w:t>Microsoft Dynamics AX</w:t>
      </w:r>
      <w:bookmarkEnd w:id="51"/>
      <w:r w:rsidRPr="000F6E6B">
        <w:rPr>
          <w:rFonts w:ascii="Calibri Light" w:eastAsia="SimSun" w:hAnsi="Calibri Light"/>
        </w:rPr>
        <w:t xml:space="preserve"> </w:t>
      </w:r>
      <w:bookmarkEnd w:id="4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6"/>
          <w:footerReference w:type="first" r:id="rId2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lastRenderedPageBreak/>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46220C">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46220C">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46220C">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46220C">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563C1"/>
              </w:rPr>
              <w:t xml:space="preserve"> </w:t>
            </w:r>
            <w:r w:rsidRPr="000F6E6B">
              <w:rPr>
                <w:rStyle w:val="ProductList-Offering2Char"/>
                <w:rFonts w:ascii="Calibri Light" w:eastAsia="SimSun" w:hAnsi="Calibri Light"/>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526"/>
        <w:gridCol w:w="2857"/>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52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285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616"/>
        <w:gridCol w:w="2767"/>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61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276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61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商店</w:t>
            </w:r>
            <w:r w:rsidRPr="000F6E6B">
              <w:rPr>
                <w:rFonts w:ascii="Calibri Light" w:eastAsia="SimSun" w:hAnsi="Calibri Light"/>
              </w:rPr>
              <w:t xml:space="preserve"> SAL</w:t>
            </w:r>
          </w:p>
        </w:tc>
        <w:tc>
          <w:tcPr>
            <w:tcW w:w="369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790" w:type="dxa"/>
        <w:tblInd w:w="108" w:type="dxa"/>
        <w:tblLook w:val="04A0" w:firstRow="1" w:lastRow="0" w:firstColumn="1" w:lastColumn="0" w:noHBand="0" w:noVBand="1"/>
      </w:tblPr>
      <w:tblGrid>
        <w:gridCol w:w="3613"/>
        <w:gridCol w:w="3644"/>
        <w:gridCol w:w="3533"/>
      </w:tblGrid>
      <w:tr w:rsidR="00EA2056" w:rsidRPr="00601DB7" w:rsidTr="0046220C">
        <w:tc>
          <w:tcPr>
            <w:tcW w:w="3613"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533"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2" w:name="_Toc442193932"/>
      <w:bookmarkStart w:id="53" w:name="DynamicsCRM"/>
      <w:r w:rsidRPr="000F6E6B">
        <w:rPr>
          <w:rFonts w:ascii="Calibri Light" w:eastAsia="SimSun" w:hAnsi="Calibri Light"/>
        </w:rPr>
        <w:t>Microsoft Dynamics CRM</w:t>
      </w:r>
      <w:bookmarkEnd w:id="5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8"/>
          <w:type w:val="continuous"/>
          <w:pgSz w:w="12240" w:h="15840"/>
          <w:pgMar w:top="1166" w:right="720" w:bottom="720" w:left="720" w:header="720" w:footer="720" w:gutter="0"/>
          <w:cols w:space="720"/>
          <w:titlePg/>
          <w:docGrid w:linePitch="360"/>
        </w:sectPr>
      </w:pPr>
    </w:p>
    <w:bookmarkEnd w:id="53"/>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4" w:name="_Toc436170433"/>
            <w:r w:rsidR="00752DE3" w:rsidRPr="008E3812">
              <w:rPr>
                <w:rFonts w:ascii="Calibri Light" w:eastAsia="SimSun" w:hAnsi="Calibri Light" w:hint="eastAsia"/>
                <w:color w:val="404040"/>
              </w:rPr>
              <w:t>许可移动性</w:t>
            </w:r>
            <w:bookmarkEnd w:id="5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23"/>
        <w:gridCol w:w="3671"/>
      </w:tblGrid>
      <w:tr w:rsidR="00EA2056" w:rsidRPr="00601DB7" w:rsidTr="0046220C">
        <w:tc>
          <w:tcPr>
            <w:tcW w:w="3596"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523"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71"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52493B" w:rsidTr="0046220C">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71"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46220C">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71"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55"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6" w:name="_Toc442193933"/>
      <w:r w:rsidRPr="000F6E6B">
        <w:rPr>
          <w:rFonts w:ascii="Calibri Light" w:eastAsia="SimSun" w:hAnsi="Calibri Light"/>
        </w:rPr>
        <w:t>Microsoft Dynamics NAV</w:t>
      </w:r>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9"/>
          <w:type w:val="continuous"/>
          <w:pgSz w:w="12240" w:h="15840"/>
          <w:pgMar w:top="1166" w:right="720" w:bottom="720" w:left="720" w:header="720" w:footer="720" w:gutter="0"/>
          <w:cols w:space="720"/>
          <w:titlePg/>
          <w:docGrid w:linePitch="360"/>
        </w:sectPr>
      </w:pPr>
    </w:p>
    <w:bookmarkEnd w:id="55"/>
    <w:p w:rsidR="00EA2056" w:rsidRDefault="00EA2056" w:rsidP="00EA2056">
      <w:pPr>
        <w:pStyle w:val="ProductList-Body"/>
        <w:rPr>
          <w:rFonts w:ascii="Calibri" w:eastAsia="SimSun" w:hAnsi="Calibri"/>
        </w:rPr>
      </w:pPr>
      <w:r w:rsidRPr="00601DB7">
        <w:rPr>
          <w:rFonts w:ascii="Calibri" w:eastAsia="SimSun" w:hAnsi="Calibri"/>
        </w:rPr>
        <w:lastRenderedPageBreak/>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lastRenderedPageBreak/>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46220C">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7" w:name="_Toc436170435"/>
            <w:r w:rsidR="00752DE3" w:rsidRPr="008E3812">
              <w:rPr>
                <w:rFonts w:ascii="Calibri Light" w:eastAsia="SimSun" w:hAnsi="Calibri Light"/>
                <w:color w:val="404040"/>
              </w:rPr>
              <w:t>许可移动性</w:t>
            </w:r>
            <w:bookmarkEnd w:id="5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97"/>
        <w:gridCol w:w="3597"/>
      </w:tblGrid>
      <w:tr w:rsidR="003D6C91" w:rsidRPr="00601DB7" w:rsidTr="0046220C">
        <w:tc>
          <w:tcPr>
            <w:tcW w:w="3596"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46220C">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58"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9" w:name="_Toc442193934"/>
      <w:r w:rsidRPr="000F6E6B">
        <w:rPr>
          <w:rFonts w:ascii="Calibri Light" w:eastAsia="SimSun" w:hAnsi="Calibri Light"/>
        </w:rPr>
        <w:t>Microsoft Dynamics GP</w:t>
      </w:r>
      <w:bookmarkEnd w:id="5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58"/>
    <w:p w:rsidR="00EA2056" w:rsidRDefault="00EA2056" w:rsidP="00EA2056">
      <w:pPr>
        <w:pStyle w:val="ProductList-Body"/>
        <w:rPr>
          <w:rFonts w:ascii="Calibri" w:eastAsia="SimSun" w:hAnsi="Calibri"/>
        </w:rPr>
      </w:pPr>
      <w:r w:rsidRPr="00601DB7">
        <w:rPr>
          <w:rFonts w:ascii="Calibri" w:eastAsia="SimSun" w:hAnsi="Calibri"/>
        </w:rPr>
        <w:lastRenderedPageBreak/>
        <w:t>Microsoft Dynamics GP 2015 R2</w:t>
      </w:r>
      <w:r w:rsidRPr="00601DB7">
        <w:rPr>
          <w:rFonts w:ascii="Calibri" w:eastAsia="SimSun" w:hAnsi="Calibri"/>
        </w:rPr>
        <w:fldChar w:fldCharType="begin"/>
      </w:r>
      <w:r w:rsidRPr="00601DB7">
        <w:rPr>
          <w:rFonts w:ascii="Calibri" w:eastAsia="SimSun" w:hAnsi="Calibri"/>
        </w:rPr>
        <w:instrText>XE "Microsoft Dynamics GP 2015 R2"</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Default="00EA2056" w:rsidP="00EA2056">
      <w:pPr>
        <w:pStyle w:val="ProductList-Body"/>
        <w:rPr>
          <w:rFonts w:ascii="Calibri" w:eastAsia="SimSun" w:hAnsi="Calibri"/>
          <w:lang w:val="fr-FR"/>
        </w:rPr>
      </w:pPr>
      <w:r w:rsidRPr="0052493B">
        <w:rPr>
          <w:rFonts w:ascii="Calibri" w:eastAsia="SimSun" w:hAnsi="Calibri"/>
          <w:lang w:val="fr-FR"/>
        </w:rPr>
        <w:t>Microsoft Dynamics GP 2015 R2</w:t>
      </w:r>
      <w:r w:rsidRPr="00601DB7">
        <w:rPr>
          <w:rFonts w:ascii="Calibri" w:eastAsia="SimSun" w:hAnsi="Calibri"/>
        </w:rPr>
        <w:fldChar w:fldCharType="begin"/>
      </w:r>
      <w:r w:rsidRPr="0052493B">
        <w:rPr>
          <w:rFonts w:ascii="Calibri" w:eastAsia="SimSun" w:hAnsi="Calibri"/>
          <w:lang w:val="fr-FR"/>
        </w:rPr>
        <w:instrText>XE "Microsoft Dynamics GP 2015 R2"</w:instrText>
      </w:r>
      <w:r w:rsidRPr="00601DB7">
        <w:rPr>
          <w:rFonts w:ascii="Calibri" w:eastAsia="SimSun" w:hAnsi="Calibri"/>
        </w:rPr>
        <w:fldChar w:fldCharType="end"/>
      </w:r>
      <w:r w:rsidRPr="0052493B">
        <w:rPr>
          <w:rFonts w:ascii="Calibri" w:eastAsia="SimSun" w:hAnsi="Calibri"/>
          <w:lang w:val="fr-FR"/>
        </w:rPr>
        <w:t xml:space="preserve"> (SAL)</w:t>
      </w:r>
    </w:p>
    <w:p w:rsidR="0003033E" w:rsidRPr="0052493B" w:rsidRDefault="0003033E" w:rsidP="00EA2056">
      <w:pPr>
        <w:pStyle w:val="ProductList-Body"/>
        <w:rPr>
          <w:rFonts w:ascii="Calibri" w:eastAsia="SimSun" w:hAnsi="Calibri"/>
          <w:lang w:val="fr-FR"/>
        </w:rPr>
      </w:pP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8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60231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Processor" w:history="1">
              <w:r w:rsidRPr="0060231F">
                <w:rPr>
                  <w:rStyle w:val="Hyperlink"/>
                  <w:rFonts w:ascii="Calibri Light" w:eastAsia="SimSun" w:hAnsi="Calibri Light"/>
                  <w:color w:val="0563C1"/>
                </w:rPr>
                <w:t>每处理器</w:t>
              </w:r>
            </w:hyperlink>
            <w:r w:rsidRPr="000F6E6B">
              <w:rPr>
                <w:rFonts w:ascii="Calibri Light" w:eastAsia="SimSun" w:hAnsi="Calibri Light"/>
                <w:color w:val="000000" w:themeColor="text1"/>
              </w:rPr>
              <w:t>、</w:t>
            </w:r>
            <w:hyperlink w:anchor="LicenseTerms_LicenseModel_SAL_Server" w:history="1">
              <w:r w:rsidRPr="0060231F">
                <w:rPr>
                  <w:rStyle w:val="Hyperlink"/>
                  <w:rFonts w:ascii="Calibri Light" w:eastAsia="SimSun" w:hAnsi="Calibri Light"/>
                  <w:color w:val="0563C1"/>
                </w:rPr>
                <w:t xml:space="preserve">SAL - </w:t>
              </w:r>
              <w:r w:rsidRPr="0060231F">
                <w:rPr>
                  <w:rStyle w:val="Hyperlink"/>
                  <w:rFonts w:ascii="Calibri Light" w:eastAsia="SimSun" w:hAnsi="Calibri Light"/>
                  <w:color w:val="0563C1"/>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GP 2015</w:t>
            </w:r>
            <w:r w:rsidRPr="000F6E6B">
              <w:rPr>
                <w:rFonts w:ascii="Calibri Light" w:eastAsia="SimSun" w:hAnsi="Calibri Light"/>
              </w:rPr>
              <w:fldChar w:fldCharType="begin"/>
            </w:r>
            <w:r w:rsidRPr="000F6E6B">
              <w:rPr>
                <w:rFonts w:ascii="Calibri Light" w:eastAsia="SimSun" w:hAnsi="Calibri Light"/>
              </w:rPr>
              <w:instrText>XE "Microsoft Dynamics GP 2015"</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GP 2015 R2 (SAL)</w:t>
            </w:r>
          </w:p>
        </w:tc>
      </w:tr>
      <w:tr w:rsidR="00EA2056" w:rsidRPr="00601DB7" w:rsidTr="0046220C">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0F6E6B" w:rsidRDefault="00752DE3"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rPr>
                <w:rFonts w:ascii="Calibri Light" w:eastAsia="SimSun" w:hAnsi="Calibri Light"/>
                <w:color w:val="404040"/>
              </w:rPr>
              <w:instrText>AutoTextList  \s NoStyle \t "</w:instrText>
            </w:r>
            <w:r w:rsidRPr="00752DE3">
              <w:rPr>
                <w:rFonts w:ascii="Calibri Light" w:eastAsia="SimSun" w:hAnsi="Calibri Light"/>
                <w:color w:val="404040"/>
              </w:rPr>
              <w:instrText>许可移动性</w:instrText>
            </w:r>
            <w:r w:rsidRPr="00752DE3">
              <w:rPr>
                <w:rFonts w:ascii="Calibri Light" w:eastAsia="SimSun" w:hAnsi="Calibri Light"/>
                <w:color w:val="404040"/>
              </w:rPr>
              <w:instrText>:</w:instrText>
            </w:r>
            <w:r w:rsidRPr="00752DE3">
              <w:rPr>
                <w:rFonts w:ascii="Calibri Light" w:eastAsia="SimSun" w:hAnsi="Calibri Light"/>
                <w:color w:val="404040"/>
              </w:rPr>
              <w:instrText>允许在同一日历月内将</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许可</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从客户的</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重新分配到同一</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服务器场</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中客户的另一服务器。</w:instrText>
            </w:r>
            <w:r w:rsidRPr="00752DE3">
              <w:rPr>
                <w:rFonts w:ascii="Calibri Light" w:eastAsia="SimSun" w:hAnsi="Calibri Light"/>
                <w:color w:val="404040"/>
              </w:rPr>
              <w:instrText>"</w:instrText>
            </w:r>
            <w:r w:rsidRPr="00752DE3">
              <w:rPr>
                <w:rFonts w:ascii="Calibri Light" w:eastAsia="SimSun" w:hAnsi="Calibri Light"/>
                <w:color w:val="404040"/>
              </w:rPr>
              <w:fldChar w:fldCharType="separate"/>
            </w:r>
            <w:r w:rsidRPr="00752DE3">
              <w:rPr>
                <w:rFonts w:ascii="Calibri Light" w:eastAsia="SimSun" w:hAnsi="Calibri Light"/>
                <w:color w:val="404040"/>
              </w:rPr>
              <w:t>许可移动性</w:t>
            </w:r>
            <w:r w:rsidRPr="00752DE3">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752DE3">
              <w:rPr>
                <w:rStyle w:val="ProductList-Offering2Char"/>
                <w:rFonts w:ascii="Calibri Light" w:eastAsia="SimSun" w:hAnsi="Calibri Light"/>
                <w:color w:val="404040"/>
                <w:sz w:val="16"/>
                <w:szCs w:val="16"/>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中服务器软件中的所有</w:t>
      </w:r>
      <w:r w:rsidR="00EA2056" w:rsidRPr="00601DB7">
        <w:rPr>
          <w:rFonts w:ascii="Calibri" w:eastAsia="SimSun" w:hAnsi="Calibri"/>
        </w:rPr>
        <w:t xml:space="preserve"> Starter Pack </w:t>
      </w:r>
      <w:r w:rsidR="00EA2056" w:rsidRPr="00601DB7">
        <w:rPr>
          <w:rFonts w:ascii="Calibri" w:eastAsia="SimSun" w:hAnsi="Calibri"/>
        </w:rPr>
        <w:t>功能。</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46220C">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受限用户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F13C66" w:rsidRPr="00F13C66" w:rsidRDefault="00F13C66" w:rsidP="00F13C66">
      <w:pPr>
        <w:pStyle w:val="ProductList-Body"/>
        <w:tabs>
          <w:tab w:val="clear" w:pos="360"/>
          <w:tab w:val="clear" w:pos="720"/>
          <w:tab w:val="clear" w:pos="1080"/>
        </w:tabs>
        <w:ind w:left="360"/>
        <w:rPr>
          <w:rFonts w:ascii="Calibri" w:eastAsia="SimSun" w:hAnsi="Calibri"/>
          <w:color w:val="0563C1"/>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，以便对</w:t>
      </w:r>
      <w:r w:rsidR="00EA2056" w:rsidRPr="00601DB7">
        <w:rPr>
          <w:rStyle w:val="ProductList-BodyChar"/>
          <w:rFonts w:eastAsia="SimSun"/>
          <w:color w:val="0072C6"/>
        </w:rPr>
        <w:fldChar w:fldCharType="begin"/>
      </w:r>
      <w:r w:rsidR="00EA2056"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00EA2056" w:rsidRPr="00601DB7">
        <w:rPr>
          <w:rStyle w:val="ProductList-BodyChar"/>
          <w:rFonts w:eastAsia="SimSun"/>
          <w:color w:val="0072C6"/>
        </w:rPr>
        <w:fldChar w:fldCharType="separate"/>
      </w:r>
      <w:r w:rsidRPr="00F13C66">
        <w:rPr>
          <w:rFonts w:ascii="Calibri" w:hAnsi="Calibri"/>
          <w:color w:val="0563C1"/>
        </w:rPr>
        <w:fldChar w:fldCharType="begin"/>
      </w:r>
      <w:r w:rsidRPr="00F13C66">
        <w:rPr>
          <w:color w:val="0563C1"/>
        </w:rPr>
        <w:instrText>AutoTextList  \s NoStyle \t “</w:instrText>
      </w:r>
      <w:r w:rsidRPr="00F13C66">
        <w:rPr>
          <w:rFonts w:ascii="Calibri" w:hAnsi="Calibri"/>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rFonts w:ascii="Calibri" w:hAnsi="Calibri"/>
          <w:color w:val="0563C1"/>
        </w:rPr>
        <w:fldChar w:fldCharType="separate"/>
      </w:r>
      <w:r w:rsidRPr="00F13C66">
        <w:rPr>
          <w:color w:val="0563C1"/>
        </w:rPr>
        <w:instrText>ERP 解决方案</w:instrText>
      </w:r>
      <w:r w:rsidRPr="00F13C66">
        <w:rPr>
          <w:rFonts w:ascii="Calibri" w:eastAsia="SimSun" w:hAnsi="Calibri"/>
          <w:color w:val="0563C1"/>
        </w:rPr>
        <w:fldChar w:fldCharType="end"/>
      </w:r>
      <w:r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ProductList-BodyChar"/>
          <w:rFonts w:ascii="Calibri" w:eastAsia="SimSun" w:hAnsi="Calibri"/>
          <w:color w:val="0072C6"/>
        </w:rPr>
        <w:t>中包含的数据进行</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读</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访问；</w:t>
      </w:r>
      <w:r w:rsidR="00EA2056" w:rsidRPr="00601DB7">
        <w:rPr>
          <w:rFonts w:ascii="Calibri" w:eastAsia="SimSun" w:hAnsi="Calibri"/>
        </w:rPr>
        <w:t>访问预先定义的安全角色</w:t>
      </w:r>
      <w:r w:rsidR="00EA2056" w:rsidRPr="00601DB7">
        <w:rPr>
          <w:rFonts w:ascii="Calibri" w:eastAsia="SimSun" w:hAnsi="Calibri"/>
        </w:rPr>
        <w:t xml:space="preserve"> ID“ESS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w:t>
      </w:r>
      <w:r w:rsidR="00EA2056" w:rsidRPr="00601DB7">
        <w:rPr>
          <w:rFonts w:ascii="Calibri" w:eastAsia="SimSun" w:hAnsi="Calibri"/>
        </w:rPr>
        <w:t>– BSS”</w:t>
      </w:r>
      <w:r w:rsidR="00EA2056" w:rsidRPr="00601DB7">
        <w:rPr>
          <w:rFonts w:ascii="Calibri" w:eastAsia="SimSun" w:hAnsi="Calibri"/>
        </w:rPr>
        <w:t>、</w:t>
      </w:r>
      <w:r w:rsidR="00EA2056" w:rsidRPr="00601DB7">
        <w:rPr>
          <w:rFonts w:ascii="Calibri" w:eastAsia="SimSun" w:hAnsi="Calibri"/>
        </w:rPr>
        <w:t xml:space="preserve">“ESS PTE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雇员管理经理</w:t>
      </w:r>
      <w:r w:rsidR="00EA2056" w:rsidRPr="00601DB7">
        <w:rPr>
          <w:rFonts w:ascii="Calibri" w:eastAsia="SimSun" w:hAnsi="Calibri"/>
        </w:rPr>
        <w:t>”</w:t>
      </w:r>
      <w:r w:rsidR="00EA2056" w:rsidRPr="00601DB7">
        <w:rPr>
          <w:rFonts w:ascii="Calibri" w:eastAsia="SimSun" w:hAnsi="Calibri"/>
        </w:rPr>
        <w:t>和</w:t>
      </w:r>
      <w:r w:rsidR="00EA2056" w:rsidRPr="00601DB7">
        <w:rPr>
          <w:rFonts w:ascii="Calibri" w:eastAsia="SimSun" w:hAnsi="Calibri"/>
        </w:rPr>
        <w:t xml:space="preserve">“ESS </w:t>
      </w:r>
      <w:r w:rsidR="00EA2056" w:rsidRPr="00601DB7">
        <w:rPr>
          <w:rFonts w:ascii="Calibri" w:eastAsia="SimSun" w:hAnsi="Calibri"/>
        </w:rPr>
        <w:t>采购申请人</w:t>
      </w:r>
      <w:r w:rsidR="00EA2056" w:rsidRPr="00601DB7">
        <w:rPr>
          <w:rFonts w:ascii="Calibri" w:eastAsia="SimSun" w:hAnsi="Calibri"/>
        </w:rPr>
        <w:t>”</w:t>
      </w:r>
      <w:r w:rsidR="00EA2056" w:rsidRPr="00601DB7">
        <w:rPr>
          <w:rFonts w:ascii="Calibri" w:eastAsia="SimSun" w:hAnsi="Calibri"/>
        </w:rPr>
        <w:t>，以便输入和检索该用户的个性化；</w:t>
      </w:r>
      <w:r w:rsidR="00EA2056" w:rsidRPr="00601DB7">
        <w:rPr>
          <w:rFonts w:ascii="Calibri" w:eastAsia="SimSun" w:hAnsi="Calibri"/>
        </w:rPr>
        <w:t xml:space="preserve">“ </w:t>
      </w:r>
      <w:r w:rsidR="00EA2056" w:rsidRPr="00601DB7">
        <w:rPr>
          <w:rFonts w:ascii="Calibri" w:eastAsia="SimSun" w:hAnsi="Calibri"/>
        </w:rPr>
        <w:t>通过时间和费用功能进行</w:t>
      </w:r>
      <w:r w:rsidR="00EA2056" w:rsidRPr="00601DB7">
        <w:rPr>
          <w:rFonts w:ascii="Calibri" w:eastAsia="SimSun" w:hAnsi="Calibri"/>
        </w:rPr>
        <w:t>“</w:t>
      </w:r>
      <w:r w:rsidR="00EA2056" w:rsidRPr="00601DB7">
        <w:rPr>
          <w:rFonts w:ascii="Calibri" w:eastAsia="SimSun" w:hAnsi="Calibri"/>
        </w:rPr>
        <w:t>写</w:t>
      </w:r>
      <w:r w:rsidR="00EA2056" w:rsidRPr="00601DB7">
        <w:rPr>
          <w:rFonts w:ascii="Calibri" w:eastAsia="SimSun" w:hAnsi="Calibri"/>
        </w:rPr>
        <w:t>”</w:t>
      </w:r>
      <w:r w:rsidR="00EA2056" w:rsidRPr="00601DB7">
        <w:rPr>
          <w:rFonts w:ascii="Calibri" w:eastAsia="SimSun" w:hAnsi="Calibri"/>
        </w:rPr>
        <w:t>访问；或访问</w:t>
      </w:r>
      <w:r w:rsidR="00EA2056" w:rsidRPr="00601DB7">
        <w:rPr>
          <w:rFonts w:ascii="Calibri" w:eastAsia="SimSun" w:hAnsi="Calibri"/>
        </w:rPr>
        <w:t xml:space="preserve"> Business Portal</w:t>
      </w:r>
      <w:r w:rsidR="00EA2056" w:rsidRPr="00601DB7">
        <w:rPr>
          <w:rFonts w:ascii="Calibri" w:eastAsia="SimSun" w:hAnsi="Calibri"/>
        </w:rPr>
        <w:t>（对于</w:t>
      </w:r>
      <w:r w:rsidR="00EA2056" w:rsidRPr="00601DB7">
        <w:rPr>
          <w:rFonts w:ascii="Calibri" w:eastAsia="SimSun" w:hAnsi="Calibri"/>
        </w:rPr>
        <w:t xml:space="preserve"> Microsoft Dynamics GP 2015 </w:t>
      </w:r>
      <w:r w:rsidR="00EA2056" w:rsidRPr="00601DB7">
        <w:rPr>
          <w:rFonts w:ascii="Calibri" w:eastAsia="SimSun" w:hAnsi="Calibri"/>
        </w:rPr>
        <w:t>不可用）</w:t>
      </w:r>
      <w:r w:rsidR="00EA2056" w:rsidRPr="00601DB7">
        <w:rPr>
          <w:rFonts w:ascii="Calibri" w:eastAsia="SimSun" w:hAnsi="Calibri"/>
        </w:rPr>
        <w:fldChar w:fldCharType="begin"/>
      </w:r>
      <w:r w:rsidR="00EA2056" w:rsidRPr="00601DB7">
        <w:rPr>
          <w:rFonts w:ascii="Calibri" w:eastAsia="SimSun" w:hAnsi="Calibri"/>
        </w:rPr>
        <w:instrText>XE "Microsoft Dynamics GP 2015 R2"</w:instrText>
      </w:r>
      <w:r w:rsidR="00EA2056" w:rsidRPr="00601DB7">
        <w:rPr>
          <w:rFonts w:ascii="Calibri" w:eastAsia="SimSun" w:hAnsi="Calibri"/>
        </w:rPr>
        <w:fldChar w:fldCharType="end"/>
      </w:r>
      <w:r w:rsidR="00EA2056" w:rsidRPr="00601DB7">
        <w:rPr>
          <w:rFonts w:ascii="Calibri" w:eastAsia="SimSun" w:hAnsi="Calibri"/>
        </w:rPr>
        <w:t>。</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GP R2 2015 </w:t>
            </w:r>
            <w:r w:rsidRPr="000F6E6B">
              <w:rPr>
                <w:rFonts w:ascii="Calibri Light" w:eastAsia="SimSun" w:hAnsi="Calibri Light"/>
              </w:rPr>
              <w:t>受限用户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747F7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按每处理器获得许可的托管定制</w:t>
      </w:r>
    </w:p>
    <w:p w:rsidR="003B7F2B" w:rsidRPr="003B7F2B" w:rsidRDefault="00EA2056" w:rsidP="0009032F">
      <w:pPr>
        <w:pStyle w:val="ProductList-Body"/>
        <w:tabs>
          <w:tab w:val="clear" w:pos="360"/>
          <w:tab w:val="clear" w:pos="720"/>
          <w:tab w:val="clear" w:pos="1080"/>
        </w:tabs>
        <w:rPr>
          <w:rFonts w:ascii="Calibri" w:eastAsia="SimSun" w:hAnsi="Calibri"/>
        </w:rPr>
      </w:pPr>
      <w:r w:rsidRPr="00601DB7">
        <w:rPr>
          <w:rFonts w:ascii="Calibri" w:eastAsia="SimSun" w:hAnsi="Calibri"/>
        </w:rPr>
        <w:t>除了</w:t>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 m</w:instrText>
      </w:r>
      <w:r w:rsidR="0009032F" w:rsidRPr="0009032F">
        <w:rPr>
          <w:rFonts w:ascii="Calibri" w:eastAsia="SimSun" w:hAnsi="Calibri"/>
        </w:rPr>
        <w:instrText>eans Subscriber Access License, which may be assigned by user or device, as appropriate. (Refer Glossary for full definition)"</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w:instrText>
      </w:r>
      <w:r w:rsidR="0009032F" w:rsidRPr="0009032F">
        <w:rPr>
          <w:rStyle w:val="ProductList-BodyChar"/>
          <w:rFonts w:ascii="Calibri" w:eastAsia="SimSun" w:hAnsi="Calibri"/>
        </w:rPr>
        <w:instrText>是指订户访问许可，可以由用户或设备分配（视情况而定）。用户</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允许由一位用户从任意设备访问相应软件，或者允许管理由一位用户使用的任意客户端</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。一个设备</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允许任何用户从一台设备访问相应软件。一个</w:instrText>
      </w:r>
      <w:r w:rsidR="0009032F" w:rsidRPr="0009032F">
        <w:rPr>
          <w:rStyle w:val="ProductList-BodyChar"/>
          <w:rFonts w:ascii="Calibri" w:eastAsia="SimSun" w:hAnsi="Calibri"/>
        </w:rPr>
        <w:instrText xml:space="preserve"> OSE SAL </w:instrText>
      </w:r>
      <w:r w:rsidR="0009032F" w:rsidRPr="0009032F">
        <w:rPr>
          <w:rStyle w:val="ProductList-BodyChar"/>
          <w:rFonts w:ascii="Calibri" w:eastAsia="SimSun" w:hAnsi="Calibri"/>
        </w:rPr>
        <w:instrText>允许管理由任意用户访问的一个</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。学生</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可以分配给合格教育客户附加条款中定义的合格教育最终用户</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SAL</w:t>
      </w:r>
      <w:r w:rsidR="0009032F" w:rsidRPr="0009032F">
        <w:rPr>
          <w:rFonts w:ascii="Calibri" w:eastAsia="SimSun" w:hAnsi="Calibri"/>
        </w:rPr>
        <w:fldChar w:fldCharType="end"/>
      </w:r>
      <w:r w:rsidR="0009032F" w:rsidRPr="0009032F">
        <w:rPr>
          <w:rFonts w:ascii="Calibri" w:eastAsia="SimSun" w:hAnsi="Calibri"/>
        </w:rPr>
        <w:fldChar w:fldCharType="end"/>
      </w:r>
      <w:r w:rsidRPr="00601DB7">
        <w:rPr>
          <w:rFonts w:ascii="Calibri" w:eastAsia="SimSun" w:hAnsi="Calibri"/>
        </w:rPr>
        <w:t>，客户必须在运行托管定制以前获取</w:t>
      </w:r>
      <w:r w:rsidRPr="00601DB7">
        <w:rPr>
          <w:rFonts w:ascii="Calibri" w:eastAsia="SimSun" w:hAnsi="Calibri"/>
        </w:rPr>
        <w:t xml:space="preserve"> Dynamics GP </w:t>
      </w:r>
      <w:r w:rsidRPr="00601DB7">
        <w:rPr>
          <w:rFonts w:ascii="Calibri" w:eastAsia="SimSun" w:hAnsi="Calibri"/>
        </w:rPr>
        <w:t>处理器许可。不论使用多少个处理器，客户仅需为每个</w:t>
      </w:r>
      <w:r w:rsidR="003B7F2B" w:rsidRPr="003B7F2B">
        <w:rPr>
          <w:rStyle w:val="ProductList-BodyChar"/>
          <w:rFonts w:eastAsia="SimSun"/>
        </w:rPr>
        <w:fldChar w:fldCharType="begin"/>
      </w:r>
      <w:r w:rsidR="003B7F2B" w:rsidRPr="003B7F2B">
        <w:rPr>
          <w:rStyle w:val="ProductList-BodyChar"/>
          <w:rFonts w:ascii="Calibri" w:eastAsia="SimSun" w:hAnsi="Calibri"/>
        </w:rPr>
        <w:instrText>AutoTextList  \s NoStyle \t “ERP Solutions means the components of the software that control Customer’s End user’s users and financial reporting units.”</w:instrText>
      </w:r>
      <w:r w:rsidR="003B7F2B" w:rsidRPr="003B7F2B">
        <w:rPr>
          <w:rStyle w:val="ProductList-BodyChar"/>
          <w:rFonts w:eastAsia="SimSun"/>
        </w:rPr>
        <w:fldChar w:fldCharType="separate"/>
      </w:r>
      <w:r w:rsidR="003B7F2B" w:rsidRPr="003B7F2B">
        <w:rPr>
          <w:rFonts w:ascii="Calibri" w:hAnsi="Calibri"/>
        </w:rPr>
        <w:fldChar w:fldCharType="begin"/>
      </w:r>
      <w:r w:rsidR="003B7F2B" w:rsidRPr="003B7F2B">
        <w:instrText>AutoTextList  \s NoStyle \t “</w:instrText>
      </w:r>
      <w:r w:rsidR="003B7F2B" w:rsidRPr="003B7F2B">
        <w:rPr>
          <w:rFonts w:ascii="Calibri" w:hAnsi="Calibri"/>
        </w:rPr>
        <w:fldChar w:fldCharType="begin"/>
      </w:r>
      <w:r w:rsidR="003B7F2B" w:rsidRPr="003B7F2B">
        <w:instrText>AutoTextList  \s NoStyle \t “ERP Solutions means the components of the software that control Customer’s End user’s users and financial reporting units.”</w:instrText>
      </w:r>
      <w:r w:rsidR="003B7F2B" w:rsidRPr="003B7F2B">
        <w:rPr>
          <w:rFonts w:ascii="Calibri" w:hAnsi="Calibri"/>
        </w:rPr>
        <w:fldChar w:fldCharType="separate"/>
      </w:r>
      <w:r w:rsidR="003B7F2B" w:rsidRPr="003B7F2B">
        <w:instrText>ERP 解决方案</w:instrText>
      </w:r>
      <w:r w:rsidR="003B7F2B" w:rsidRPr="003B7F2B">
        <w:rPr>
          <w:rFonts w:ascii="Calibri" w:eastAsia="SimSun" w:hAnsi="Calibri"/>
        </w:rPr>
        <w:fldChar w:fldCharType="end"/>
      </w:r>
      <w:r w:rsidR="003B7F2B" w:rsidRPr="003B7F2B">
        <w:instrText xml:space="preserve"> 指控制客户的最终用户的用户和财务报告单位的软件组件。</w:instrText>
      </w:r>
    </w:p>
    <w:p w:rsidR="00EA2056" w:rsidRPr="00601DB7" w:rsidRDefault="003B7F2B" w:rsidP="0009032F">
      <w:pPr>
        <w:pStyle w:val="ProductList-Body"/>
        <w:rPr>
          <w:rFonts w:ascii="Calibri" w:eastAsia="SimSun" w:hAnsi="Calibri"/>
        </w:rPr>
      </w:pPr>
      <w:r w:rsidRPr="003B7F2B">
        <w:instrText>”</w:instrText>
      </w:r>
      <w:r w:rsidRPr="003B7F2B">
        <w:rPr>
          <w:rFonts w:ascii="Calibri" w:hAnsi="Calibri"/>
        </w:rPr>
        <w:fldChar w:fldCharType="separate"/>
      </w:r>
      <w:r w:rsidRPr="003B7F2B">
        <w:t>ERP 解决方案</w:t>
      </w:r>
      <w:r w:rsidRPr="003B7F2B">
        <w:rPr>
          <w:rFonts w:ascii="Calibri" w:eastAsia="SimSun" w:hAnsi="Calibri"/>
        </w:rPr>
        <w:fldChar w:fldCharType="end"/>
      </w:r>
      <w:r w:rsidRPr="003B7F2B">
        <w:rPr>
          <w:rFonts w:ascii="Calibri" w:eastAsia="SimSun" w:hAnsi="Calibri"/>
        </w:rPr>
        <w:fldChar w:fldCharType="end"/>
      </w:r>
      <w:r>
        <w:rPr>
          <w:rFonts w:ascii="Calibri" w:eastAsia="SimSun" w:hAnsi="Calibri"/>
          <w:lang w:val="en-US"/>
        </w:rPr>
        <w:t xml:space="preserve"> </w:t>
      </w:r>
      <w:r w:rsidR="00EA2056" w:rsidRPr="00601DB7">
        <w:rPr>
          <w:rFonts w:ascii="Calibri" w:eastAsia="SimSun" w:hAnsi="Calibri"/>
        </w:rPr>
        <w:t>获取一个处理器</w:t>
      </w:r>
      <w:r w:rsidR="0009032F">
        <w:rPr>
          <w:rFonts w:ascii="Calibri" w:eastAsia="SimSun" w:hAnsi="Calibri"/>
          <w:lang w:val="en-US"/>
        </w:rPr>
        <w:t xml:space="preserve"> </w:t>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Fonts w:ascii="Calibri" w:eastAsia="SimSun" w:hAnsi="Calibri"/>
        </w:rPr>
        <w:instrText>AutoTextList  \s NoStyle \t " means the right to download, install, access and use a Product.         "</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AutoTextList  \s NoStyle \t "</w:instrText>
      </w:r>
      <w:r w:rsidR="0009032F" w:rsidRPr="0009032F">
        <w:rPr>
          <w:rFonts w:ascii="MingLiU" w:eastAsia="MingLiU" w:hAnsi="MingLiU" w:cs="MingLiU" w:hint="eastAsia"/>
        </w:rPr>
        <w:instrText>指下载、安装、访问和使用某个产品的权利</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许可</w:t>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747F7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97"/>
        <w:gridCol w:w="3597"/>
      </w:tblGrid>
      <w:tr w:rsidR="00EA2056" w:rsidRPr="0052493B" w:rsidTr="0046220C">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GP 2015 R2</w:t>
            </w:r>
            <w:r w:rsidRPr="000F6E6B">
              <w:rPr>
                <w:rFonts w:eastAsia="SimSun"/>
              </w:rPr>
              <w:fldChar w:fldCharType="begin"/>
            </w:r>
            <w:r w:rsidRPr="0052493B">
              <w:rPr>
                <w:rFonts w:eastAsia="SimSun"/>
                <w:lang w:val="en-US"/>
              </w:rPr>
              <w:instrText>XE "Microsoft Dynamics GP 2015 R2"</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GP Designer </w:t>
            </w:r>
            <w:r w:rsidRPr="000F6E6B">
              <w:rPr>
                <w:rFonts w:eastAsia="SimSun"/>
              </w:rPr>
              <w:t>客户端软件</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GP 2015 R2</w:t>
            </w:r>
            <w:r w:rsidRPr="000F6E6B">
              <w:rPr>
                <w:rFonts w:eastAsia="SimSun"/>
              </w:rPr>
              <w:fldChar w:fldCharType="begin"/>
            </w:r>
            <w:r w:rsidRPr="0052493B">
              <w:rPr>
                <w:rFonts w:eastAsia="SimSun"/>
                <w:lang w:val="fr-FR"/>
              </w:rPr>
              <w:instrText>XE "Microsoft Dynamics GP 2015 R2"</w:instrText>
            </w:r>
            <w:r w:rsidRPr="000F6E6B">
              <w:rPr>
                <w:rFonts w:eastAsia="SimSun"/>
              </w:rPr>
              <w:fldChar w:fldCharType="end"/>
            </w:r>
            <w:r w:rsidRPr="0052493B">
              <w:rPr>
                <w:rFonts w:eastAsia="SimSun"/>
                <w:lang w:val="fr-FR"/>
              </w:rPr>
              <w:t xml:space="preserve"> Web Client</w:t>
            </w: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0" w:name="_Toc442193935"/>
      <w:r w:rsidRPr="000F6E6B">
        <w:rPr>
          <w:rFonts w:ascii="Calibri Light" w:eastAsia="SimSun" w:hAnsi="Calibri Light"/>
        </w:rPr>
        <w:t>Microsoft Dynamics SL</w:t>
      </w:r>
      <w:bookmarkEnd w:id="6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6220C">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1" w:name="_Toc436170438"/>
            <w:r w:rsidR="00752DE3" w:rsidRPr="008E3812">
              <w:rPr>
                <w:rFonts w:ascii="Calibri Light" w:eastAsia="SimSun" w:hAnsi="Calibri Light"/>
                <w:color w:val="404040"/>
              </w:rPr>
              <w:t>许可移动性</w:t>
            </w:r>
            <w:bookmarkEnd w:id="61"/>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46220C">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97"/>
        <w:gridCol w:w="3597"/>
      </w:tblGrid>
      <w:tr w:rsidR="00EA2056" w:rsidRPr="00601DB7" w:rsidTr="0046220C">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6220C">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37486" w:rsidRDefault="00E37486" w:rsidP="00EA2056">
      <w:pPr>
        <w:pStyle w:val="ProductList-OfferingGroupHeading"/>
        <w:outlineLvl w:val="1"/>
        <w:rPr>
          <w:rFonts w:ascii="Calibri Light" w:eastAsia="SimSun" w:hAnsi="Calibri Light"/>
        </w:rPr>
      </w:pPr>
      <w:bookmarkStart w:id="62" w:name="_Sec611"/>
    </w:p>
    <w:p w:rsidR="00E37486" w:rsidRDefault="00E37486" w:rsidP="00EA2056">
      <w:pPr>
        <w:pStyle w:val="ProductList-OfferingGroupHeading"/>
        <w:outlineLvl w:val="1"/>
        <w:rPr>
          <w:rFonts w:ascii="Calibri Light" w:eastAsia="SimSun" w:hAnsi="Calibri Light"/>
        </w:rPr>
      </w:pPr>
    </w:p>
    <w:p w:rsidR="00E37486" w:rsidRDefault="00E37486" w:rsidP="00EA2056">
      <w:pPr>
        <w:pStyle w:val="ProductList-OfferingGroupHeading"/>
        <w:outlineLvl w:val="1"/>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63" w:name="_Toc442193936"/>
      <w:r w:rsidRPr="000F6E6B">
        <w:rPr>
          <w:rFonts w:ascii="Calibri Light" w:eastAsia="SimSun" w:hAnsi="Calibri Light"/>
        </w:rPr>
        <w:t xml:space="preserve">Office </w:t>
      </w:r>
      <w:r w:rsidRPr="000F6E6B">
        <w:rPr>
          <w:rFonts w:ascii="Calibri Light" w:eastAsia="SimSun" w:hAnsi="Calibri Light"/>
        </w:rPr>
        <w:t>应用程序</w:t>
      </w:r>
      <w:bookmarkEnd w:id="62"/>
      <w:bookmarkEnd w:id="63"/>
    </w:p>
    <w:p w:rsidR="00EA2056" w:rsidRPr="000F6E6B" w:rsidRDefault="00EA2056" w:rsidP="00EA2056">
      <w:pPr>
        <w:pStyle w:val="ProductList-Offering2Heading"/>
        <w:outlineLvl w:val="2"/>
        <w:rPr>
          <w:rFonts w:ascii="Calibri Light" w:eastAsia="SimSun" w:hAnsi="Calibri Light"/>
        </w:rPr>
      </w:pPr>
      <w:bookmarkStart w:id="64" w:name="_Toc442193937"/>
      <w:r w:rsidRPr="000F6E6B">
        <w:rPr>
          <w:rFonts w:ascii="Calibri Light" w:eastAsia="SimSun" w:hAnsi="Calibri Light"/>
        </w:rPr>
        <w:t xml:space="preserve">Office </w:t>
      </w:r>
      <w:r w:rsidRPr="000F6E6B">
        <w:rPr>
          <w:rFonts w:ascii="Calibri Light" w:eastAsia="SimSun" w:hAnsi="Calibri Light"/>
        </w:rPr>
        <w:t>桌面应用程序</w:t>
      </w:r>
      <w:bookmarkEnd w:id="6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Body"/>
              <w:tabs>
                <w:tab w:val="clear" w:pos="360"/>
                <w:tab w:val="clear" w:pos="720"/>
                <w:tab w:val="clear" w:pos="1080"/>
              </w:tabs>
              <w:spacing w:before="40" w:after="4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w:instrText>
            </w:r>
            <w:r w:rsidRPr="00601DB7">
              <w:rPr>
                <w:rFonts w:ascii="Calibri" w:eastAsia="SimSun" w:hAnsi="Calibri"/>
                <w:color w:val="0563C1"/>
              </w:rPr>
              <w:instrText xml:space="preserve">  \t "</w:instrText>
            </w:r>
            <w:r w:rsidRPr="00601DB7">
              <w:rPr>
                <w:rStyle w:val="ProductList-BodyChar"/>
                <w:rFonts w:ascii="Calibri" w:eastAsia="SimSun" w:hAnsi="Calibri"/>
                <w:color w:val="0563C1"/>
              </w:rPr>
              <w:instrText>Date Available: The date a Product is first available, designated as month/year."</w:instrText>
            </w:r>
            <w:r w:rsidRPr="00601DB7">
              <w:rPr>
                <w:rFonts w:ascii="Calibri" w:eastAsia="SimSun" w:hAnsi="Calibri"/>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rPr>
              <w:t xml:space="preserve"> October 2015</w:t>
            </w:r>
          </w:p>
        </w:tc>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 w:val="right" w:pos="2212"/>
              </w:tabs>
              <w:spacing w:before="40" w:after="40"/>
              <w:ind w:left="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w:t>
            </w:r>
            <w:hyperlink w:anchor="LicenseTerms_Universal" w:history="1">
              <w:r w:rsidRPr="006A5E7E">
                <w:rPr>
                  <w:rStyle w:val="Hyperlink"/>
                  <w:rFonts w:ascii="Calibri" w:eastAsia="SimSun" w:hAnsi="Calibri"/>
                  <w:color w:val="0563C1"/>
                </w:rPr>
                <w:t>通用</w:t>
              </w:r>
            </w:hyperlink>
            <w:r w:rsidRPr="00601DB7">
              <w:rPr>
                <w:rFonts w:ascii="Calibri" w:eastAsia="SimSun" w:hAnsi="Calibri"/>
              </w:rPr>
              <w:t>；</w:t>
            </w:r>
            <w:hyperlink w:anchor="LicenseTerms_LicenseModel_DesktopApps" w:history="1">
              <w:r w:rsidRPr="006A5E7E">
                <w:rPr>
                  <w:rStyle w:val="Hyperlink"/>
                  <w:rFonts w:ascii="Calibri" w:eastAsia="SimSun" w:hAnsi="Calibri"/>
                  <w:color w:val="0563C1"/>
                </w:rPr>
                <w:t>桌面应用程序的</w:t>
              </w:r>
              <w:r w:rsidRPr="006A5E7E">
                <w:rPr>
                  <w:rStyle w:val="Hyperlink"/>
                  <w:rFonts w:ascii="Calibri" w:eastAsia="SimSun" w:hAnsi="Calibri"/>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"Product-Specific License Terms: Ind</w:instrText>
            </w:r>
            <w:r w:rsidRPr="00601DB7">
              <w:rPr>
                <w:rFonts w:ascii="Calibri" w:eastAsia="SimSun" w:hAnsi="Calibri"/>
                <w:color w:val="0563C1"/>
              </w:rPr>
              <w:instrText>icates that Product-Specific terms and conditions governing deployment and use of the Product.</w:instrText>
            </w:r>
            <w:r w:rsidRPr="00601DB7">
              <w:rPr>
                <w:rFonts w:ascii="Calibri" w:eastAsia="SimSun" w:hAnsi="Calibri"/>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 xml:space="preserve">:Office </w:t>
            </w:r>
            <w:r w:rsidRPr="00601DB7">
              <w:rPr>
                <w:rFonts w:ascii="Calibri" w:eastAsia="SimSun" w:hAnsi="Calibri"/>
              </w:rPr>
              <w:t>套件</w:t>
            </w:r>
          </w:p>
        </w:tc>
      </w:tr>
      <w:tr w:rsidR="00EA2056" w:rsidRPr="00601DB7" w:rsidTr="0046220C">
        <w:tc>
          <w:tcPr>
            <w:tcW w:w="3598"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"Prior Version: Earlier versions of Product."</w:instrText>
            </w:r>
            <w:r w:rsidRPr="00601DB7">
              <w:rPr>
                <w:rFonts w:ascii="Calibri" w:eastAsia="SimSun" w:hAnsi="Calibri"/>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:Office 2013</w:t>
            </w:r>
            <w:r w:rsidRPr="00601DB7">
              <w:rPr>
                <w:rFonts w:ascii="Calibri" w:eastAsia="SimSun" w:hAnsi="Calibri"/>
              </w:rPr>
              <w:fldChar w:fldCharType="begin"/>
            </w:r>
            <w:r w:rsidRPr="00601DB7">
              <w:rPr>
                <w:rFonts w:ascii="Calibri" w:eastAsia="SimSun" w:hAnsi="Calibri"/>
              </w:rPr>
              <w:instrText>XE "Office 2013"</w:instrText>
            </w:r>
            <w:r w:rsidRPr="00601DB7">
              <w:rPr>
                <w:rFonts w:ascii="Calibri" w:eastAsia="SimSun" w:hAnsi="Calibri"/>
              </w:rPr>
              <w:fldChar w:fldCharType="end"/>
            </w:r>
          </w:p>
        </w:tc>
        <w:tc>
          <w:tcPr>
            <w:tcW w:w="3598" w:type="dxa"/>
            <w:tcBorders>
              <w:top w:val="single" w:sz="4" w:space="0" w:color="auto"/>
              <w:bottom w:val="single" w:sz="4" w:space="0" w:color="000000" w:themeColor="text1"/>
            </w:tcBorders>
            <w:shd w:val="clear" w:color="auto" w:fill="auto"/>
          </w:tcPr>
          <w:p w:rsidR="00EA2056" w:rsidRPr="0052493B" w:rsidRDefault="00EA2056" w:rsidP="008D5505">
            <w:pPr>
              <w:pStyle w:val="ProductList-Offering"/>
              <w:tabs>
                <w:tab w:val="clear" w:pos="360"/>
                <w:tab w:val="clear" w:pos="720"/>
                <w:tab w:val="clear" w:pos="1080"/>
                <w:tab w:val="right" w:pos="2212"/>
              </w:tabs>
              <w:spacing w:before="40" w:after="40"/>
              <w:rPr>
                <w:rFonts w:ascii="Calibri" w:eastAsia="SimSun" w:hAnsi="Calibri"/>
                <w:color w:val="404040"/>
                <w:lang w:val="en-US"/>
              </w:rPr>
            </w:pPr>
            <w:r w:rsidRPr="00601DB7">
              <w:rPr>
                <w:rFonts w:ascii="Calibri" w:eastAsia="SimSun" w:hAnsi="Calibri"/>
                <w:color w:val="404040"/>
              </w:rPr>
              <w:fldChar w:fldCharType="begin"/>
            </w:r>
            <w:r w:rsidRPr="0052493B">
              <w:rPr>
                <w:rStyle w:val="ProductList-BodyChar"/>
                <w:rFonts w:ascii="Calibri" w:eastAsia="SimSun" w:hAnsi="Calibri"/>
                <w:color w:val="404040"/>
                <w:lang w:val="en-US"/>
              </w:rPr>
              <w:instrText>AutoTextList  \s NoStyle \t "Prerequisite: Ind</w:instrText>
            </w:r>
            <w:r w:rsidRPr="0052493B">
              <w:rPr>
                <w:rFonts w:ascii="Calibri" w:eastAsia="SimSun" w:hAnsi="Calibri"/>
                <w:color w:val="404040"/>
                <w:lang w:val="en-US"/>
              </w:rPr>
              <w:instrText>icates that certain additional conditions must be met in order to purchase Licenses for the Product."</w:instrText>
            </w:r>
            <w:r w:rsidRPr="00601DB7">
              <w:rPr>
                <w:rFonts w:ascii="Calibri" w:eastAsia="SimSun" w:hAnsi="Calibri"/>
                <w:color w:val="404040"/>
              </w:rPr>
              <w:fldChar w:fldCharType="separate"/>
            </w:r>
            <w:r w:rsidR="004C6DDF" w:rsidRPr="004C6DDF">
              <w:rPr>
                <w:rFonts w:ascii="Calibri Light" w:eastAsia="SimSun" w:hAnsi="Calibri Light"/>
                <w:color w:val="404040"/>
              </w:rPr>
              <w:fldChar w:fldCharType="begin"/>
            </w:r>
            <w:r w:rsidR="004C6DDF" w:rsidRPr="0052493B">
              <w:rPr>
                <w:rFonts w:ascii="Calibri Light" w:hAnsi="Calibri Light"/>
                <w:color w:val="404040"/>
                <w:lang w:val="en-US"/>
              </w:rPr>
              <w:instrText>AutoTextList  \s NoStyle \t "</w:instrText>
            </w:r>
            <w:r w:rsidR="004C6DDF" w:rsidRPr="004C6DDF">
              <w:rPr>
                <w:rFonts w:ascii="MingLiU" w:eastAsia="MingLiU" w:hAnsi="MingLiU" w:cs="MingLiU" w:hint="eastAsia"/>
                <w:color w:val="404040"/>
              </w:rPr>
              <w:instrText>前提</w:instrText>
            </w:r>
            <w:r w:rsidR="004C6DDF" w:rsidRPr="0052493B">
              <w:rPr>
                <w:rFonts w:ascii="Calibri Light" w:hAnsi="Calibri Light"/>
                <w:color w:val="404040"/>
                <w:lang w:val="en-US"/>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52493B">
              <w:rPr>
                <w:rFonts w:ascii="Calibri Light" w:hAnsi="Calibri Light"/>
                <w:color w:val="404040"/>
                <w:lang w:val="en-US"/>
              </w:rPr>
              <w:instrText xml:space="preserve"> </w:instrText>
            </w:r>
            <w:r w:rsidR="004C6DDF" w:rsidRPr="004C6DDF">
              <w:rPr>
                <w:rFonts w:ascii="MingLiU" w:eastAsia="MingLiU" w:hAnsi="MingLiU" w:cs="MingLiU" w:hint="eastAsia"/>
                <w:color w:val="404040"/>
              </w:rPr>
              <w:instrText>许可。</w:instrText>
            </w:r>
            <w:r w:rsidR="004C6DDF" w:rsidRPr="0052493B">
              <w:rPr>
                <w:rFonts w:ascii="Calibri Light" w:eastAsia="SimSun" w:hAnsi="Calibri Light"/>
                <w:color w:val="404040"/>
                <w:lang w:val="en-US"/>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601DB7">
              <w:rPr>
                <w:rFonts w:ascii="Calibri" w:eastAsia="SimSun" w:hAnsi="Calibri"/>
              </w:rPr>
              <w:fldChar w:fldCharType="end"/>
            </w:r>
            <w:r w:rsidRPr="0052493B">
              <w:rPr>
                <w:rFonts w:ascii="Calibri" w:eastAsia="SimSun" w:hAnsi="Calibri"/>
                <w:color w:val="404040"/>
                <w:lang w:val="en-US"/>
              </w:rPr>
              <w:t xml:space="preserve">:Office Multi Language Pack 2013 SAL </w:t>
            </w:r>
            <w:r w:rsidRPr="00601DB7">
              <w:rPr>
                <w:rFonts w:ascii="Calibri" w:eastAsia="SimSun" w:hAnsi="Calibri"/>
                <w:color w:val="404040"/>
              </w:rPr>
              <w:t>要求</w:t>
            </w:r>
            <w:r w:rsidRPr="0052493B">
              <w:rPr>
                <w:rFonts w:ascii="Calibri" w:eastAsia="SimSun" w:hAnsi="Calibri"/>
                <w:color w:val="404040"/>
                <w:lang w:val="en-US"/>
              </w:rPr>
              <w:t xml:space="preserve"> Office </w:t>
            </w:r>
            <w:r w:rsidRPr="00601DB7">
              <w:rPr>
                <w:rFonts w:ascii="Calibri" w:eastAsia="SimSun" w:hAnsi="Calibri"/>
                <w:color w:val="404040"/>
              </w:rPr>
              <w:t>套件</w:t>
            </w:r>
            <w:r w:rsidRPr="0052493B">
              <w:rPr>
                <w:rFonts w:ascii="Calibri" w:eastAsia="SimSun" w:hAnsi="Calibri"/>
                <w:color w:val="404040"/>
                <w:lang w:val="en-US"/>
              </w:rPr>
              <w:t xml:space="preserve"> SAL</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802C9C">
              <w:rPr>
                <w:rFonts w:ascii="Calibri Light" w:eastAsia="SimSun" w:hAnsi="Calibri Light"/>
                <w:color w:val="0563C1"/>
              </w:rPr>
              <w:fldChar w:fldCharType="begin"/>
            </w:r>
            <w:r w:rsidRPr="00802C9C">
              <w:rPr>
                <w:rFonts w:ascii="Calibri Light" w:hAnsi="Calibri Light"/>
              </w:rPr>
              <w:instrText>AutoTextList  \s NoStyle \t "Access License Requirement: In</w:instrText>
            </w:r>
            <w:r w:rsidRPr="00802C9C">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7B2F77">
              <w:rPr>
                <w:rFonts w:ascii="Calibri" w:eastAsia="SimSun" w:hAnsi="Calibri"/>
                <w:color w:val="404040"/>
              </w:rPr>
              <w:fldChar w:fldCharType="begin"/>
            </w:r>
            <w:r w:rsidRPr="007B2F77">
              <w:instrText xml:space="preserve">AutoTextList  \s NoStyle \t "Additional Software: </w:instrText>
            </w:r>
            <w:r w:rsidRPr="00601DB7">
              <w:rPr>
                <w:rFonts w:ascii="Calibri" w:eastAsia="SimSun" w:hAnsi="Calibri"/>
                <w:color w:val="404040"/>
              </w:rPr>
              <w:instrText xml:space="preserve">Software that Customer is permitted to use in conjunction with its use of server software. </w:instrText>
            </w:r>
            <w:r w:rsidRPr="007B2F77">
              <w:rPr>
                <w:rFonts w:ascii="Calibri" w:eastAsia="SimSun" w:hAnsi="Calibri"/>
                <w:color w:val="404040"/>
              </w:rPr>
              <w:fldChar w:fldCharType="separate"/>
            </w:r>
            <w:r w:rsidR="007B2F77" w:rsidRPr="007B2F77">
              <w:rPr>
                <w:rFonts w:ascii="Calibri" w:eastAsia="SimSun" w:hAnsi="Calibri"/>
                <w:color w:val="404040"/>
              </w:rPr>
              <w:fldChar w:fldCharType="begin"/>
            </w:r>
            <w:r w:rsidR="007B2F77" w:rsidRPr="007B2F77">
              <w:rPr>
                <w:rFonts w:ascii="Calibri" w:eastAsia="SimSun" w:hAnsi="Calibri"/>
                <w:color w:val="404040"/>
              </w:rPr>
              <w:instrText>AutoTextList  \s NoStyle \t "</w:instrText>
            </w:r>
            <w:r w:rsidR="007B2F77" w:rsidRPr="007B2F77">
              <w:rPr>
                <w:rFonts w:ascii="Calibri" w:eastAsia="SimSun" w:hAnsi="Calibri" w:hint="eastAsia"/>
                <w:color w:val="404040"/>
              </w:rPr>
              <w:instrText>附加软件</w:instrText>
            </w:r>
            <w:r w:rsidR="007B2F77" w:rsidRPr="007B2F77">
              <w:rPr>
                <w:rFonts w:ascii="Calibri" w:eastAsia="SimSun" w:hAnsi="Calibri"/>
                <w:color w:val="404040"/>
              </w:rPr>
              <w:instrText xml:space="preserve"> :</w:instrText>
            </w:r>
            <w:r w:rsidR="007B2F77" w:rsidRPr="007B2F77">
              <w:rPr>
                <w:rFonts w:ascii="Calibri" w:eastAsia="SimSun" w:hAnsi="Calibri" w:hint="eastAsia"/>
                <w:color w:val="404040"/>
              </w:rPr>
              <w:instrText>允许客户在任意设备上与服务器软件共同使用的软件。</w:instrText>
            </w:r>
            <w:r w:rsidR="007B2F77" w:rsidRPr="007B2F77">
              <w:rPr>
                <w:rFonts w:ascii="Calibri" w:eastAsia="SimSun" w:hAnsi="Calibri"/>
                <w:color w:val="404040"/>
              </w:rPr>
              <w:fldChar w:fldCharType="separate"/>
            </w:r>
            <w:r w:rsidR="007B2F77" w:rsidRPr="007B2F77">
              <w:rPr>
                <w:rFonts w:ascii="Calibri" w:eastAsia="SimSun" w:hAnsi="Calibri"/>
                <w:color w:val="404040"/>
              </w:rPr>
              <w:t>附加软件</w:t>
            </w:r>
            <w:r w:rsidR="007B2F77" w:rsidRPr="007B2F77">
              <w:rPr>
                <w:rFonts w:ascii="Calibri" w:eastAsia="SimSun" w:hAnsi="Calibri"/>
                <w:color w:val="404040"/>
              </w:rPr>
              <w:fldChar w:fldCharType="end"/>
            </w:r>
            <w:r w:rsidRPr="007B2F77">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F12F92">
              <w:rPr>
                <w:rFonts w:ascii="Calibri" w:eastAsia="SimSun" w:hAnsi="Calibri"/>
                <w:color w:val="404040"/>
              </w:rPr>
              <w:fldChar w:fldCharType="begin"/>
            </w:r>
            <w:r w:rsidRPr="00F12F92">
              <w:instrText>AutoTextList  \s NoStyle \t "Client Software: Indic</w:instrText>
            </w:r>
            <w:r w:rsidRPr="00601DB7">
              <w:rPr>
                <w:rFonts w:ascii="Calibri" w:eastAsia="SimSun" w:hAnsi="Calibri"/>
                <w:color w:val="404040"/>
              </w:rPr>
              <w:instrText>ates components of a Product that are licensed as Client Software, as that term is defined in Customer’s SPLA."</w:instrText>
            </w:r>
            <w:r w:rsidRPr="00F12F92">
              <w:rPr>
                <w:rFonts w:ascii="Calibri" w:eastAsia="SimSun" w:hAnsi="Calibri"/>
                <w:color w:val="404040"/>
              </w:rPr>
              <w:fldChar w:fldCharType="separate"/>
            </w:r>
            <w:r w:rsidR="00F12F92" w:rsidRPr="00F12F92">
              <w:rPr>
                <w:rFonts w:ascii="Calibri" w:eastAsia="SimSun" w:hAnsi="Calibri"/>
                <w:color w:val="404040"/>
              </w:rPr>
              <w:fldChar w:fldCharType="begin"/>
            </w:r>
            <w:r w:rsidR="00F12F92" w:rsidRPr="00F12F92">
              <w:rPr>
                <w:rFonts w:ascii="Calibri" w:eastAsia="SimSun" w:hAnsi="Calibri"/>
                <w:color w:val="404040"/>
              </w:rPr>
              <w:instrText>AutoTextList  \s NoStyle \t "</w:instrText>
            </w:r>
            <w:r w:rsidR="00F12F92" w:rsidRPr="00F12F92">
              <w:rPr>
                <w:rFonts w:ascii="Calibri" w:eastAsia="SimSun" w:hAnsi="Calibri"/>
                <w:color w:val="404040"/>
              </w:rPr>
              <w:instrText>客户端软件</w:instrText>
            </w:r>
            <w:r w:rsidR="00F12F92" w:rsidRPr="00F12F92">
              <w:rPr>
                <w:rFonts w:ascii="Calibri" w:eastAsia="SimSun" w:hAnsi="Calibri"/>
                <w:color w:val="404040"/>
              </w:rPr>
              <w:instrText>:</w:instrText>
            </w:r>
            <w:r w:rsidR="00F12F92" w:rsidRPr="00F12F92">
              <w:rPr>
                <w:rFonts w:ascii="Calibri" w:eastAsia="SimSun" w:hAnsi="Calibri"/>
                <w:color w:val="404040"/>
              </w:rPr>
              <w:instrText>指示许可为客户端软件的产品的组件，该条款在客户的</w:instrText>
            </w:r>
            <w:r w:rsidR="00F12F92" w:rsidRPr="00F12F92">
              <w:rPr>
                <w:rFonts w:ascii="Calibri" w:eastAsia="SimSun" w:hAnsi="Calibri"/>
                <w:color w:val="404040"/>
              </w:rPr>
              <w:instrText xml:space="preserve"> SPLA </w:instrText>
            </w:r>
            <w:r w:rsidR="00F12F92" w:rsidRPr="00F12F92">
              <w:rPr>
                <w:rFonts w:ascii="Calibri" w:eastAsia="SimSun" w:hAnsi="Calibri"/>
                <w:color w:val="404040"/>
              </w:rPr>
              <w:instrText>中定义。</w:instrText>
            </w:r>
            <w:r w:rsidR="00F12F92" w:rsidRPr="00F12F92">
              <w:rPr>
                <w:rFonts w:ascii="Calibri" w:eastAsia="SimSun" w:hAnsi="Calibri"/>
                <w:color w:val="404040"/>
              </w:rPr>
              <w:instrText>"</w:instrText>
            </w:r>
            <w:r w:rsidR="00F12F92" w:rsidRPr="00F12F92">
              <w:rPr>
                <w:rFonts w:ascii="Calibri" w:eastAsia="SimSun" w:hAnsi="Calibri"/>
                <w:color w:val="404040"/>
              </w:rPr>
              <w:fldChar w:fldCharType="separate"/>
            </w:r>
            <w:r w:rsidR="00F12F92" w:rsidRPr="00F12F92">
              <w:rPr>
                <w:rFonts w:ascii="Calibri" w:eastAsia="SimSun" w:hAnsi="Calibri"/>
                <w:color w:val="404040"/>
              </w:rPr>
              <w:t>客户端软件</w:t>
            </w:r>
            <w:r w:rsidR="00F12F92" w:rsidRPr="00F12F92">
              <w:rPr>
                <w:rFonts w:ascii="Calibri" w:eastAsia="SimSun" w:hAnsi="Calibri"/>
                <w:color w:val="404040"/>
              </w:rPr>
              <w:fldChar w:fldCharType="end"/>
            </w:r>
            <w:r w:rsidRPr="00F12F92">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 DCP Eligible: Permits Customer to use Data Center Providers in the delivery of Software Services to End Users, as described in the SPLA."</w:instrText>
            </w:r>
            <w:r w:rsidRPr="00601DB7">
              <w:rPr>
                <w:rFonts w:ascii="Calibri" w:eastAsia="SimSun" w:hAnsi="Calibri"/>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fldChar w:fldCharType="begin"/>
            </w:r>
            <w:r w:rsidRPr="009F04DA">
              <w:instrText>AutoTextList  \s NoStyle \t "Disaster Recovery: Right</w:instrText>
            </w:r>
            <w:r w:rsidRPr="00601DB7">
              <w:rPr>
                <w:rFonts w:ascii="Calibri" w:eastAsia="SimSun" w:hAnsi="Calibri"/>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w:eastAsia="SimSun" w:hAnsi="Calibri"/>
                  <w:color w:val="404040"/>
                </w:rPr>
                <w:instrText>, Disaster Recovery Rights</w:instrText>
              </w:r>
            </w:hyperlink>
            <w:r w:rsidRPr="009F04DA">
              <w:rPr>
                <w:rFonts w:ascii="Calibri" w:eastAsia="SimSun" w:hAnsi="Calibri"/>
                <w:color w:val="404040"/>
              </w:rPr>
              <w:instrText>,</w:instrText>
            </w:r>
            <w:r w:rsidRPr="00601DB7">
              <w:rPr>
                <w:rFonts w:ascii="Calibri" w:eastAsia="SimSun" w:hAnsi="Calibri"/>
                <w:color w:val="404040"/>
              </w:rPr>
              <w:instrText xml:space="preserve"> for details."</w:instrText>
            </w:r>
            <w:r w:rsidRPr="009F04DA">
              <w:rPr>
                <w:rFonts w:ascii="Calibri" w:eastAsia="SimSun" w:hAnsi="Calibri"/>
                <w:color w:val="404040"/>
              </w:rPr>
              <w:fldChar w:fldCharType="separate"/>
            </w:r>
            <w:r w:rsidR="009F04DA" w:rsidRPr="009F04DA">
              <w:rPr>
                <w:rFonts w:ascii="Calibri" w:eastAsia="SimSun" w:hAnsi="Calibri"/>
                <w:color w:val="404040"/>
              </w:rPr>
              <w:fldChar w:fldCharType="begin"/>
            </w:r>
            <w:r w:rsidR="009F04DA" w:rsidRPr="009F04DA">
              <w:rPr>
                <w:rFonts w:ascii="Calibri" w:eastAsia="SimSun" w:hAnsi="Calibri"/>
                <w:color w:val="404040"/>
              </w:rPr>
              <w:instrText>AutoTextList  \s NoStyle \t "</w:instrText>
            </w:r>
            <w:r w:rsidR="009F04DA" w:rsidRPr="009F04DA">
              <w:rPr>
                <w:rFonts w:ascii="Calibri" w:eastAsia="SimSun" w:hAnsi="Calibri"/>
                <w:color w:val="404040"/>
              </w:rPr>
              <w:fldChar w:fldCharType="begin"/>
            </w:r>
            <w:r w:rsidR="009F04DA" w:rsidRPr="009F04DA">
              <w:rPr>
                <w:rFonts w:ascii="Calibri" w:eastAsia="SimSun" w:hAnsi="Calibr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w:eastAsia="SimSun" w:hAnsi="Calibri"/>
                    <w:color w:val="404040"/>
                  </w:rPr>
                  <w:instrText>Universal License Terms</w:instrText>
                </w:r>
              </w:hyperlink>
              <w:r w:rsidR="009F04DA" w:rsidRPr="009F04DA">
                <w:rPr>
                  <w:rFonts w:ascii="Calibri" w:eastAsia="SimSun" w:hAnsi="Calibri"/>
                  <w:color w:val="404040"/>
                </w:rPr>
                <w:instrText>, Disaster Recovery Rights</w:instrText>
              </w:r>
            </w:hyperlink>
            <w:r w:rsidR="009F04DA" w:rsidRPr="009F04DA">
              <w:rPr>
                <w:rFonts w:ascii="Calibri" w:eastAsia="SimSun" w:hAnsi="Calibri"/>
                <w:color w:val="404040"/>
              </w:rPr>
              <w:instrText>, for details."</w:instrText>
            </w:r>
            <w:r w:rsidR="009F04DA" w:rsidRPr="009F04DA">
              <w:rPr>
                <w:rFonts w:ascii="Calibri" w:eastAsia="SimSun" w:hAnsi="Calibri"/>
                <w:color w:val="404040"/>
              </w:rPr>
              <w:fldChar w:fldCharType="separate"/>
            </w:r>
            <w:r w:rsidR="009F04DA" w:rsidRPr="009F04DA">
              <w:rPr>
                <w:rFonts w:ascii="Calibri" w:eastAsia="SimSun" w:hAnsi="Calibri"/>
                <w:color w:val="404040"/>
              </w:rPr>
              <w:instrText>灾难恢复</w:instrText>
            </w:r>
            <w:r w:rsidR="009F04DA" w:rsidRPr="009F04DA">
              <w:rPr>
                <w:rFonts w:ascii="Calibri" w:eastAsia="SimSun" w:hAnsi="Calibri"/>
                <w:color w:val="404040"/>
              </w:rPr>
              <w:fldChar w:fldCharType="end"/>
            </w:r>
            <w:r w:rsidR="009F04DA" w:rsidRPr="009F04DA">
              <w:rPr>
                <w:rFonts w:ascii="Calibri" w:eastAsia="SimSun" w:hAnsi="Calibri"/>
                <w:color w:val="404040"/>
              </w:rPr>
              <w:instrText xml:space="preserve"> :</w:instrText>
            </w:r>
            <w:r w:rsidR="009F04DA" w:rsidRPr="009F04DA">
              <w:rPr>
                <w:rFonts w:ascii="Calibri" w:eastAsia="SimSun" w:hAnsi="Calibri"/>
                <w:color w:val="404040"/>
              </w:rPr>
              <w:instrText>客户出于有条件的灾难恢复目的使用软件的权利；请参阅</w:instrText>
            </w:r>
            <w:hyperlink w:anchor="LicenseTerms_Universal">
              <w:hyperlink w:anchor="LicenseTerms_Universal" w:history="1">
                <w:r w:rsidR="009F04DA" w:rsidRPr="009F04DA">
                  <w:rPr>
                    <w:rFonts w:ascii="Calibri" w:eastAsia="SimSun" w:hAnsi="Calibri"/>
                    <w:color w:val="404040"/>
                  </w:rPr>
                  <w:instrText>通用许可条款</w:instrText>
                </w:r>
              </w:hyperlink>
            </w:hyperlink>
            <w:r w:rsidR="009F04DA" w:rsidRPr="009F04DA">
              <w:rPr>
                <w:rFonts w:ascii="Calibri" w:eastAsia="SimSun" w:hAnsi="Calibri"/>
                <w:color w:val="404040"/>
              </w:rPr>
              <w:instrText>、</w:instrText>
            </w:r>
            <w:hyperlink w:anchor="LicenseTerms_Universal_DisasterRecovery" w:history="1">
              <w:r w:rsidR="009F04DA" w:rsidRPr="009F04DA">
                <w:rPr>
                  <w:rFonts w:ascii="Calibri" w:eastAsia="SimSun" w:hAnsi="Calibri"/>
                  <w:color w:val="404040"/>
                </w:rPr>
                <w:instrText>灾难恢复</w:instrText>
              </w:r>
            </w:hyperlink>
            <w:r w:rsidR="009F04DA" w:rsidRPr="009F04DA">
              <w:rPr>
                <w:rFonts w:ascii="Calibri" w:eastAsia="SimSun" w:hAnsi="Calibri"/>
                <w:color w:val="404040"/>
              </w:rPr>
              <w:instrText>了解更多详细信息。</w:instrText>
            </w:r>
          </w:p>
          <w:p w:rsidR="00EA2056" w:rsidRPr="00601DB7" w:rsidRDefault="009F04DA"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instrText>."</w:instrText>
            </w:r>
            <w:r w:rsidRPr="009F04DA">
              <w:rPr>
                <w:rFonts w:ascii="Calibri" w:eastAsia="SimSun" w:hAnsi="Calibri"/>
                <w:color w:val="404040"/>
              </w:rPr>
              <w:fldChar w:fldCharType="separate"/>
            </w:r>
            <w:r w:rsidRPr="009F04DA">
              <w:rPr>
                <w:rFonts w:ascii="Calibri" w:eastAsia="SimSun" w:hAnsi="Calibri"/>
                <w:color w:val="404040"/>
              </w:rPr>
              <w:t>灾难恢复</w:t>
            </w:r>
            <w:r w:rsidRPr="009F04DA">
              <w:rPr>
                <w:rFonts w:ascii="Calibri" w:eastAsia="SimSun" w:hAnsi="Calibri"/>
                <w:color w:val="404040"/>
              </w:rPr>
              <w:fldChar w:fldCharType="end"/>
            </w:r>
            <w:r w:rsidR="00EA2056" w:rsidRPr="009F04DA">
              <w:rPr>
                <w:rFonts w:ascii="Calibri" w:eastAsia="SimSun" w:hAnsi="Calibri"/>
                <w:color w:val="404040"/>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601DB7">
              <w:rPr>
                <w:rFonts w:ascii="Calibri" w:eastAsia="SimSun" w:hAnsi="Calibri"/>
                <w:color w:val="404040"/>
              </w:rPr>
              <w:fldChar w:fldCharType="begin"/>
            </w:r>
            <w:r w:rsidRPr="00601DB7">
              <w:rPr>
                <w:rStyle w:val="ProductList-BodyChar"/>
                <w:rFonts w:ascii="Calibri" w:eastAsia="SimSun" w:hAnsi="Calibri"/>
                <w:color w:val="404040"/>
              </w:rPr>
              <w:instrText>AutoTextList  \s NoStyle \t "Down Editions:</w:instrText>
            </w:r>
            <w:r w:rsidRPr="00601DB7">
              <w:rPr>
                <w:rFonts w:ascii="Calibri" w:eastAsia="SimSun" w:hAnsi="Calibri"/>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01DB7">
              <w:rPr>
                <w:rFonts w:ascii="Calibri" w:eastAsia="SimSun" w:hAnsi="Calibri"/>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601DB7">
              <w:rPr>
                <w:rFonts w:ascii="Calibri" w:eastAsia="SimSun" w:hAnsi="Calibri"/>
              </w:rPr>
              <w:fldChar w:fldCharType="end"/>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sidRPr="00601DB7">
              <w:rPr>
                <w:rFonts w:ascii="Calibri" w:eastAsia="SimSun" w:hAnsi="Calibri"/>
                <w:color w:val="404040"/>
              </w:rPr>
              <w:fldChar w:fldCharType="separate"/>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sidRPr="00601DB7">
              <w:rPr>
                <w:rFonts w:ascii="Calibri" w:eastAsia="SimSun" w:hAnsi="Calibri"/>
                <w:color w:val="404040"/>
              </w:rPr>
              <w:fldChar w:fldCharType="end"/>
            </w:r>
            <w:r w:rsidRPr="00601DB7">
              <w:rPr>
                <w:rFonts w:ascii="Calibri" w:eastAsia="SimSun" w:hAnsi="Calibri"/>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601DB7">
              <w:rPr>
                <w:rFonts w:ascii="Calibri" w:eastAsia="SimSun" w:hAnsi="Calibri"/>
                <w:color w:val="404040"/>
              </w:rPr>
              <w:fldChar w:fldCharType="begin"/>
            </w:r>
            <w:r w:rsidRPr="00601DB7">
              <w:rPr>
                <w:rFonts w:ascii="Calibri" w:eastAsia="SimSun" w:hAnsi="Calibri"/>
                <w:color w:val="404040"/>
              </w:rPr>
              <w:instrText xml:space="preserve">AutoTextList </w:instrText>
            </w:r>
            <w:r w:rsidRPr="00601DB7">
              <w:rPr>
                <w:rStyle w:val="ProductList-BodyChar"/>
                <w:rFonts w:ascii="Calibri" w:eastAsia="SimSun" w:hAnsi="Calibri"/>
                <w:color w:val="404040"/>
              </w:rPr>
              <w:instrText xml:space="preserve"> \s NoStyle \t "Fail-Over Rights: </w:instrText>
            </w:r>
            <w:r w:rsidRPr="00601DB7">
              <w:rPr>
                <w:rFonts w:ascii="Calibri" w:eastAsia="SimSun" w:hAnsi="Calibri"/>
                <w:color w:val="404040"/>
              </w:rPr>
              <w:instrText xml:space="preserve">Permits Customer to run passive fail-over Instances of the Product in conjunction with software running on the </w:instrText>
            </w:r>
            <w:r w:rsidRPr="00601DB7">
              <w:rPr>
                <w:rFonts w:ascii="Calibri" w:eastAsia="SimSun" w:hAnsi="Calibri"/>
                <w:color w:val="404040"/>
              </w:rPr>
              <w:fldChar w:fldCharType="begin"/>
            </w:r>
            <w:r w:rsidRPr="00601DB7">
              <w:rPr>
                <w:rFonts w:ascii="Calibri" w:eastAsia="SimSun" w:hAnsi="Calibri"/>
                <w:color w:val="404040"/>
              </w:rPr>
              <w:instrText>AutoTextList  \s NoStyle \t " means a single Server, dedicated to Customer’s use, to which a License is assigned. For purposes of this definition, a hardware partition or blade is considered to be a separate Server.         "</w:instrText>
            </w:r>
            <w:r w:rsidRPr="00601DB7">
              <w:rPr>
                <w:rFonts w:ascii="Calibri" w:eastAsia="SimSun" w:hAnsi="Calibri"/>
                <w:color w:val="404040"/>
              </w:rPr>
              <w:fldChar w:fldCharType="separate"/>
            </w:r>
            <w:r w:rsidRPr="00601DB7">
              <w:rPr>
                <w:rFonts w:ascii="Calibri" w:eastAsia="SimSun" w:hAnsi="Calibri"/>
                <w:color w:val="404040"/>
              </w:rPr>
              <w:instrText>Licensed Server</w:instrText>
            </w:r>
            <w:r w:rsidRPr="00601DB7">
              <w:rPr>
                <w:rFonts w:ascii="Calibri" w:eastAsia="SimSun" w:hAnsi="Calibri"/>
                <w:color w:val="404040"/>
              </w:rPr>
              <w:fldChar w:fldCharType="end"/>
            </w:r>
            <w:r w:rsidRPr="00601DB7">
              <w:rPr>
                <w:rFonts w:ascii="Calibri" w:eastAsia="SimSun" w:hAnsi="Calibri"/>
                <w:color w:val="404040"/>
              </w:rPr>
              <w:instrText xml:space="preserve">, in anticipation of a fail-over event. (Refer Glossary for full definition) </w:instrText>
            </w:r>
            <w:r w:rsidRPr="00601DB7">
              <w:rPr>
                <w:rFonts w:ascii="Calibri" w:eastAsia="SimSun" w:hAnsi="Calibri"/>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601DB7" w:rsidRDefault="00D1716F" w:rsidP="00D1716F">
            <w:pPr>
              <w:pStyle w:val="ProductList-Offering"/>
              <w:tabs>
                <w:tab w:val="clear" w:pos="360"/>
                <w:tab w:val="clear" w:pos="720"/>
                <w:tab w:val="clear" w:pos="1080"/>
              </w:tabs>
              <w:spacing w:before="40" w:after="40"/>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01DB7">
              <w:rPr>
                <w:rFonts w:ascii="Calibri" w:eastAsia="SimSun" w:hAnsi="Calibri"/>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r>
      <w:tr w:rsidR="00EA2056" w:rsidRPr="0052493B" w:rsidTr="0046220C">
        <w:tc>
          <w:tcPr>
            <w:tcW w:w="3598" w:type="dxa"/>
            <w:tcBorders>
              <w:top w:val="single" w:sz="4" w:space="0" w:color="auto"/>
            </w:tcBorders>
            <w:shd w:val="clear" w:color="auto" w:fill="auto"/>
          </w:tcPr>
          <w:p w:rsidR="00EA2056" w:rsidRPr="00601DB7" w:rsidRDefault="0062181A" w:rsidP="008D5505">
            <w:pPr>
              <w:pStyle w:val="ProductList-Offering"/>
              <w:tabs>
                <w:tab w:val="clear" w:pos="360"/>
                <w:tab w:val="clear" w:pos="720"/>
                <w:tab w:val="clear" w:pos="1080"/>
              </w:tabs>
              <w:spacing w:before="40" w:after="40"/>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指示产品中包括的其他微软组件；请参考通用许可条款的</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00EA2056" w:rsidRPr="00601DB7">
              <w:rPr>
                <w:rFonts w:ascii="Calibri" w:eastAsia="SimSun" w:hAnsi="Calibri"/>
              </w:rPr>
              <w:t>:Office Web App</w:t>
            </w:r>
            <w:r w:rsidR="00EA2056" w:rsidRPr="00601DB7">
              <w:rPr>
                <w:rFonts w:ascii="Calibri" w:eastAsia="SimSun" w:hAnsi="Calibri"/>
              </w:rPr>
              <w:fldChar w:fldCharType="begin"/>
            </w:r>
            <w:r w:rsidR="00EA2056" w:rsidRPr="00601DB7">
              <w:rPr>
                <w:rFonts w:ascii="Calibri" w:eastAsia="SimSun" w:hAnsi="Calibri"/>
              </w:rPr>
              <w:instrText>XE "Office Web App"</w:instrText>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（仅</w:t>
            </w:r>
            <w:r w:rsidR="00EA2056" w:rsidRPr="00601DB7">
              <w:rPr>
                <w:rFonts w:ascii="Calibri" w:eastAsia="SimSun" w:hAnsi="Calibri"/>
              </w:rPr>
              <w:t xml:space="preserve"> Office </w:t>
            </w:r>
            <w:r w:rsidR="00EA2056" w:rsidRPr="00601DB7">
              <w:rPr>
                <w:rFonts w:ascii="Calibri" w:eastAsia="SimSun" w:hAnsi="Calibri"/>
              </w:rPr>
              <w:t>套件）</w:t>
            </w:r>
          </w:p>
        </w:tc>
        <w:tc>
          <w:tcPr>
            <w:tcW w:w="3598" w:type="dxa"/>
            <w:tcBorders>
              <w:top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404040"/>
              </w:rPr>
            </w:pPr>
            <w:r w:rsidRPr="00752DE3">
              <w:rPr>
                <w:rFonts w:ascii="Calibri" w:eastAsia="SimSun" w:hAnsi="Calibri"/>
                <w:color w:val="404040"/>
              </w:rPr>
              <w:fldChar w:fldCharType="begin"/>
            </w:r>
            <w:r w:rsidRPr="00601DB7">
              <w:rPr>
                <w:rFonts w:ascii="Calibri" w:eastAsia="SimSun" w:hAnsi="Calibri"/>
                <w:color w:val="404040"/>
              </w:rPr>
              <w:instrText xml:space="preserve">AutoTextList  \s NoStyle \t "License Mobility: Permits </w:instrText>
            </w:r>
            <w:r w:rsidRPr="00601DB7">
              <w:rPr>
                <w:rFonts w:ascii="Calibri" w:eastAsia="SimSun" w:hAnsi="Calibri"/>
                <w:color w:val="404040"/>
              </w:rPr>
              <w:fldChar w:fldCharType="begin"/>
            </w:r>
            <w:r w:rsidRPr="00752DE3">
              <w:instrText xml:space="preserve">AutoTextList  \s NoStyle \t "License </w:instrText>
            </w:r>
            <w:r w:rsidRPr="00601DB7">
              <w:rPr>
                <w:rFonts w:ascii="Calibri" w:eastAsia="SimSun" w:hAnsi="Calibri"/>
                <w:color w:val="404040"/>
              </w:rPr>
              <w:instrText>means the right to download, install, access and use a Product."</w:instrText>
            </w:r>
            <w:r w:rsidRPr="00601DB7">
              <w:rPr>
                <w:rFonts w:ascii="Calibri" w:eastAsia="SimSun" w:hAnsi="Calibri"/>
                <w:color w:val="404040"/>
              </w:rPr>
              <w:fldChar w:fldCharType="separate"/>
            </w:r>
            <w:r w:rsidRPr="00601DB7">
              <w:rPr>
                <w:rFonts w:ascii="Calibri" w:eastAsia="SimSun" w:hAnsi="Calibri"/>
                <w:color w:val="404040"/>
              </w:rPr>
              <w:instrText>License</w:instrText>
            </w:r>
            <w:r w:rsidRPr="00601DB7">
              <w:rPr>
                <w:rFonts w:ascii="Calibri" w:eastAsia="SimSun" w:hAnsi="Calibri"/>
                <w:color w:val="404040"/>
              </w:rPr>
              <w:fldChar w:fldCharType="end"/>
            </w:r>
            <w:r w:rsidRPr="00601DB7">
              <w:rPr>
                <w:rFonts w:ascii="Calibri" w:eastAsia="SimSun" w:hAnsi="Calibri"/>
                <w:color w:val="404040"/>
              </w:rPr>
              <w:instrText xml:space="preserve"> reassignment from one of Customer’s Server to another one of Customer’s Servers in the same Server Farm during the same calendar month."</w:instrText>
            </w:r>
            <w:r w:rsidRPr="00752DE3">
              <w:rPr>
                <w:rFonts w:ascii="Calibri" w:eastAsia="SimSun" w:hAnsi="Calibri"/>
                <w:color w:val="404040"/>
              </w:rPr>
              <w:fldChar w:fldCharType="separate"/>
            </w:r>
            <w:r w:rsidR="00752DE3" w:rsidRPr="00752DE3">
              <w:rPr>
                <w:rFonts w:ascii="Calibri" w:eastAsia="SimSun" w:hAnsi="Calibri"/>
                <w:color w:val="404040"/>
              </w:rPr>
              <w:fldChar w:fldCharType="begin"/>
            </w:r>
            <w:r w:rsidR="00752DE3" w:rsidRPr="00752DE3">
              <w:rPr>
                <w:rFonts w:ascii="Calibri" w:eastAsia="SimSun" w:hAnsi="Calibri"/>
                <w:color w:val="404040"/>
              </w:rPr>
              <w:instrText>AutoTextList  \s NoStyle \t "</w:instrText>
            </w:r>
            <w:r w:rsidR="00752DE3" w:rsidRPr="00752DE3">
              <w:rPr>
                <w:rFonts w:ascii="Calibri" w:eastAsia="SimSun" w:hAnsi="Calibri"/>
                <w:color w:val="404040"/>
              </w:rPr>
              <w:instrText>许可移动性</w:instrText>
            </w:r>
            <w:r w:rsidR="00752DE3" w:rsidRPr="00752DE3">
              <w:rPr>
                <w:rFonts w:ascii="Calibri" w:eastAsia="SimSun" w:hAnsi="Calibri"/>
                <w:color w:val="404040"/>
              </w:rPr>
              <w:instrText>:</w:instrText>
            </w:r>
            <w:r w:rsidR="00752DE3" w:rsidRPr="00752DE3">
              <w:rPr>
                <w:rFonts w:ascii="Calibri" w:eastAsia="SimSun" w:hAnsi="Calibri"/>
                <w:color w:val="404040"/>
              </w:rPr>
              <w:instrText>允许在同一日历月内将</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许可</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从客户的</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重新分配到同一</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服务器场</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中客户的另一服务器。</w:instrText>
            </w:r>
            <w:r w:rsidR="00752DE3" w:rsidRPr="00752DE3">
              <w:rPr>
                <w:rFonts w:ascii="Calibri" w:eastAsia="SimSun" w:hAnsi="Calibri"/>
                <w:color w:val="404040"/>
              </w:rPr>
              <w:instrText>"</w:instrText>
            </w:r>
            <w:r w:rsidR="00752DE3" w:rsidRPr="00752DE3">
              <w:rPr>
                <w:rFonts w:ascii="Calibri" w:eastAsia="SimSun" w:hAnsi="Calibri"/>
                <w:color w:val="404040"/>
              </w:rPr>
              <w:fldChar w:fldCharType="separate"/>
            </w:r>
            <w:r w:rsidR="00752DE3" w:rsidRPr="00752DE3">
              <w:rPr>
                <w:rFonts w:ascii="Calibri" w:eastAsia="SimSun" w:hAnsi="Calibri"/>
                <w:color w:val="404040"/>
              </w:rPr>
              <w:t>许可移动性</w:t>
            </w:r>
            <w:r w:rsidR="00752DE3" w:rsidRPr="00752DE3">
              <w:rPr>
                <w:rFonts w:ascii="Calibri" w:eastAsia="SimSun" w:hAnsi="Calibri"/>
                <w:color w:val="404040"/>
              </w:rPr>
              <w:fldChar w:fldCharType="end"/>
            </w:r>
            <w:r w:rsidRPr="00752DE3">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color w:val="000000" w:themeColor="text1"/>
                <w:lang w:val="en-US"/>
              </w:rPr>
            </w:pPr>
            <w:r w:rsidRPr="00CC548E">
              <w:rPr>
                <w:rFonts w:ascii="Calibri Light" w:eastAsia="SimSun" w:hAnsi="Calibri Light"/>
                <w:color w:val="0563C1"/>
              </w:rPr>
              <w:fldChar w:fldCharType="begin"/>
            </w:r>
            <w:r w:rsidRPr="0052493B">
              <w:rPr>
                <w:rFonts w:ascii="Calibri Light" w:hAnsi="Calibri Light"/>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hint="eastAsia"/>
                <w:color w:val="0563C1"/>
              </w:rPr>
              <w:instrText>声明</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标识适用于产品的通知</w:instrText>
            </w:r>
            <w:r w:rsidR="00CC548E" w:rsidRPr="0052493B">
              <w:rPr>
                <w:rFonts w:ascii="Calibri Light" w:eastAsia="SimSun" w:hAnsi="Calibri Light" w:hint="eastAsia"/>
                <w:color w:val="0563C1"/>
                <w:lang w:val="en-US"/>
              </w:rPr>
              <w:instrText>；</w:instrText>
            </w:r>
            <w:r w:rsidR="00CC548E" w:rsidRPr="00CC548E">
              <w:rPr>
                <w:rFonts w:ascii="Calibri Light" w:eastAsia="SimSun" w:hAnsi="Calibri Light" w:hint="eastAsia"/>
                <w:color w:val="0563C1"/>
              </w:rPr>
              <w:instrText>请参考通用许可条款中的</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通知</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了解详细信息。</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52493B">
              <w:rPr>
                <w:rFonts w:ascii="Calibri" w:eastAsia="SimSun" w:hAnsi="Calibri"/>
                <w:lang w:val="en-US"/>
              </w:rPr>
              <w:t>:Bing Maps</w:t>
            </w:r>
            <w:r w:rsidRPr="0052493B">
              <w:rPr>
                <w:rFonts w:ascii="Calibri" w:eastAsia="SimSun" w:hAnsi="Calibri"/>
                <w:lang w:val="en-US"/>
              </w:rPr>
              <w:t>（</w:t>
            </w:r>
            <w:r w:rsidRPr="0052493B">
              <w:rPr>
                <w:rFonts w:ascii="Calibri" w:eastAsia="SimSun" w:hAnsi="Calibri"/>
                <w:lang w:val="en-US"/>
              </w:rPr>
              <w:t xml:space="preserve">Excel </w:t>
            </w:r>
            <w:r w:rsidRPr="00601DB7">
              <w:rPr>
                <w:rFonts w:ascii="Calibri" w:eastAsia="SimSun" w:hAnsi="Calibri"/>
              </w:rPr>
              <w:t>和</w:t>
            </w:r>
            <w:r w:rsidRPr="0052493B">
              <w:rPr>
                <w:rFonts w:ascii="Calibri" w:eastAsia="SimSun" w:hAnsi="Calibri"/>
                <w:lang w:val="en-US"/>
              </w:rPr>
              <w:t xml:space="preserve"> Office Professional Plus</w:t>
            </w:r>
            <w:r w:rsidRPr="0052493B">
              <w:rPr>
                <w:rFonts w:ascii="Calibri" w:eastAsia="SimSun" w:hAnsi="Calibri"/>
                <w:lang w:val="en-US"/>
              </w:rPr>
              <w:t>）；</w:t>
            </w:r>
            <w:r w:rsidRPr="0052493B">
              <w:rPr>
                <w:rFonts w:ascii="Calibri" w:eastAsia="SimSun" w:hAnsi="Calibri"/>
                <w:lang w:val="en-US"/>
              </w:rPr>
              <w:t xml:space="preserve">H.264/MPEG-4 </w:t>
            </w:r>
            <w:r w:rsidRPr="00601DB7">
              <w:rPr>
                <w:rFonts w:ascii="Calibri" w:eastAsia="SimSun" w:hAnsi="Calibri"/>
              </w:rPr>
              <w:t>和</w:t>
            </w:r>
            <w:r w:rsidRPr="0052493B">
              <w:rPr>
                <w:rFonts w:ascii="Calibri" w:eastAsia="SimSun" w:hAnsi="Calibri"/>
                <w:lang w:val="en-US"/>
              </w:rPr>
              <w:t>/</w:t>
            </w:r>
            <w:r w:rsidRPr="00601DB7">
              <w:rPr>
                <w:rFonts w:ascii="Calibri" w:eastAsia="SimSun" w:hAnsi="Calibri"/>
              </w:rPr>
              <w:t>或</w:t>
            </w:r>
            <w:r w:rsidRPr="0052493B">
              <w:rPr>
                <w:rFonts w:ascii="Calibri" w:eastAsia="SimSun" w:hAnsi="Calibri"/>
                <w:lang w:val="en-US"/>
              </w:rPr>
              <w:t xml:space="preserve"> VC-1 (Skype for Business)</w:t>
            </w:r>
            <w:r w:rsidRPr="0052493B">
              <w:rPr>
                <w:rFonts w:ascii="Calibri" w:eastAsia="SimSun" w:hAnsi="Calibri"/>
                <w:lang w:val="en-US"/>
              </w:rPr>
              <w:t>；</w:t>
            </w:r>
            <w:r w:rsidRPr="00601DB7">
              <w:rPr>
                <w:rFonts w:ascii="Calibri" w:eastAsia="SimSun" w:hAnsi="Calibri"/>
              </w:rPr>
              <w:t>基于</w:t>
            </w:r>
            <w:r w:rsidRPr="0052493B">
              <w:rPr>
                <w:rFonts w:ascii="Calibri" w:eastAsia="SimSun" w:hAnsi="Calibri"/>
                <w:lang w:val="en-US"/>
              </w:rPr>
              <w:t xml:space="preserve"> Internet </w:t>
            </w:r>
            <w:r w:rsidRPr="00601DB7">
              <w:rPr>
                <w:rFonts w:ascii="Calibri" w:eastAsia="SimSun" w:hAnsi="Calibri"/>
              </w:rPr>
              <w:t>的功能</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"Suite m</w:instrText>
      </w:r>
      <w:r w:rsidRPr="00601DB7">
        <w:rPr>
          <w:rFonts w:ascii="Calibri" w:eastAsia="SimSun" w:hAnsi="Calibri"/>
          <w:color w:val="0563C1"/>
        </w:rPr>
        <w:instrText>eans a Product that is comprised of components that are also licensed separately. (Refer Glossary for full definition)"</w:instrText>
      </w:r>
      <w:r w:rsidRPr="00601DB7">
        <w:rPr>
          <w:rFonts w:ascii="Calibri" w:eastAsia="SimSun" w:hAnsi="Calibri"/>
          <w:color w:val="0563C1"/>
        </w:rPr>
        <w:fldChar w:fldCharType="separate"/>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中的组件产品可以通过单独</w:t>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"SAL m</w:instrText>
      </w:r>
      <w:r w:rsidR="005120A9" w:rsidRPr="00601DB7">
        <w:rPr>
          <w:rFonts w:ascii="Calibri" w:eastAsia="SimSun" w:hAnsi="Calibri"/>
          <w:color w:val="0563C1"/>
        </w:rPr>
        <w:instrText>eans Subscriber Access License, which may be assigned by user or device, as appropriate. (Refer Glossary for full definition)"</w:instrText>
      </w:r>
      <w:r w:rsidR="005120A9" w:rsidRPr="00601DB7">
        <w:rPr>
          <w:rFonts w:ascii="Calibri" w:eastAsia="SimSun" w:hAnsi="Calibri"/>
          <w:color w:val="0563C1"/>
        </w:rPr>
        <w:fldChar w:fldCharType="separate"/>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w:instrText>
      </w:r>
      <w:r w:rsidR="005120A9" w:rsidRPr="0019166A">
        <w:rPr>
          <w:rStyle w:val="ProductList-BodyChar"/>
          <w:rFonts w:ascii="Calibri" w:eastAsia="SimSun" w:hAnsi="Calibri"/>
          <w:color w:val="0563C1"/>
        </w:rPr>
        <w:instrText>SAL</w:instrText>
      </w:r>
      <w:r w:rsidR="005120A9" w:rsidRPr="0019166A">
        <w:rPr>
          <w:rStyle w:val="ProductList-BodyChar"/>
          <w:rFonts w:ascii="Calibri" w:eastAsia="SimSun" w:hAnsi="Calibri"/>
          <w:color w:val="0563C1"/>
        </w:rPr>
        <w:instrText>是指订户访问许可，可以由用户或设备分配（视情况而定）。用户</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允许由一位用户从任意设备访问相应软件，或者允许管理由一位用户使用的任意客户端</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。一个设备</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允许任何用户从一台设备访问相应软件。一个</w:instrText>
      </w:r>
      <w:r w:rsidR="005120A9" w:rsidRPr="0019166A">
        <w:rPr>
          <w:rStyle w:val="ProductList-BodyChar"/>
          <w:rFonts w:ascii="Calibri" w:eastAsia="SimSun" w:hAnsi="Calibri"/>
          <w:color w:val="0563C1"/>
        </w:rPr>
        <w:instrText xml:space="preserve"> OSE SAL </w:instrText>
      </w:r>
      <w:r w:rsidR="005120A9" w:rsidRPr="0019166A">
        <w:rPr>
          <w:rStyle w:val="ProductList-BodyChar"/>
          <w:rFonts w:ascii="Calibri" w:eastAsia="SimSun" w:hAnsi="Calibri"/>
          <w:color w:val="0563C1"/>
        </w:rPr>
        <w:instrText>允许管理由任意用户访问的一个</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。学生</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可以分配给合格教育客户附加条款中定义的合格教育最终用户</w:instrText>
      </w:r>
      <w:r w:rsidR="005120A9" w:rsidRPr="00601DB7">
        <w:rPr>
          <w:rFonts w:ascii="Calibri" w:eastAsia="SimSun" w:hAnsi="Calibri"/>
          <w:color w:val="0563C1"/>
        </w:rPr>
        <w:instrText>"</w:instrText>
      </w:r>
      <w:r w:rsidR="005120A9" w:rsidRPr="00601DB7">
        <w:rPr>
          <w:rFonts w:ascii="Calibri" w:eastAsia="SimSun" w:hAnsi="Calibri"/>
          <w:color w:val="0563C1"/>
        </w:rPr>
        <w:fldChar w:fldCharType="separate"/>
      </w:r>
      <w:r w:rsidR="005120A9" w:rsidRPr="00601DB7">
        <w:rPr>
          <w:rFonts w:ascii="Calibri" w:eastAsia="SimSun" w:hAnsi="Calibri"/>
          <w:color w:val="0563C1"/>
        </w:rPr>
        <w:t>SAL</w:t>
      </w:r>
      <w:r w:rsidR="005120A9" w:rsidRPr="00601DB7">
        <w:rPr>
          <w:rFonts w:ascii="Calibri" w:eastAsia="SimSun" w:hAnsi="Calibri"/>
        </w:rPr>
        <w:fldChar w:fldCharType="end"/>
      </w:r>
      <w:r w:rsidR="005120A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获得。</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46220C">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46220C">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747F73">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00747F73">
              <w:rPr>
                <w:rFonts w:ascii="Calibri" w:eastAsia="SimSun" w:hAnsi="Calibri"/>
                <w:lang w:val="en-US"/>
              </w:rPr>
              <w:t>Standard</w:t>
            </w:r>
            <w:r w:rsidRPr="00601DB7">
              <w:rPr>
                <w:rFonts w:ascii="Calibri" w:eastAsia="SimSun" w:hAnsi="Calibri"/>
              </w:rPr>
              <w:t xml:space="preserve"> 2016</w:t>
            </w:r>
            <w:r w:rsidRPr="00601DB7">
              <w:rPr>
                <w:rFonts w:ascii="Calibri" w:eastAsia="SimSun" w:hAnsi="Calibri"/>
              </w:rPr>
              <w:fldChar w:fldCharType="begin"/>
            </w:r>
            <w:r w:rsidRPr="00601DB7">
              <w:rPr>
                <w:rFonts w:ascii="Calibri" w:eastAsia="SimSun" w:hAnsi="Calibri"/>
              </w:rPr>
              <w:instrText xml:space="preserve">XE "Office </w:instrText>
            </w:r>
            <w:r w:rsidR="00747F73">
              <w:rPr>
                <w:rFonts w:ascii="Calibri" w:eastAsia="SimSun" w:hAnsi="Calibri"/>
                <w:lang w:val="en-US"/>
              </w:rPr>
              <w:instrText>Standard</w:instrText>
            </w:r>
            <w:r w:rsidRPr="00601DB7">
              <w:rPr>
                <w:rFonts w:ascii="Calibri" w:eastAsia="SimSun" w:hAnsi="Calibri"/>
              </w:rPr>
              <w:instrText xml:space="preserve">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2.3 Office </w:t>
      </w:r>
      <w:r w:rsidRPr="00601DB7">
        <w:rPr>
          <w:rFonts w:ascii="Calibri" w:eastAsia="SimSun" w:hAnsi="Calibri"/>
          <w:color w:val="0072C6"/>
        </w:rPr>
        <w:t>多语言包</w:t>
      </w:r>
      <w:r w:rsidRPr="00601DB7">
        <w:rPr>
          <w:rFonts w:ascii="Calibri" w:eastAsia="SimSun" w:hAnsi="Calibri"/>
          <w:color w:val="0072C6"/>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46220C">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Office Web App</w:t>
      </w:r>
      <w:r w:rsidRPr="00601DB7">
        <w:rPr>
          <w:rFonts w:ascii="Calibri" w:eastAsia="SimSun" w:hAnsi="Calibri"/>
        </w:rPr>
        <w:fldChar w:fldCharType="begin"/>
      </w:r>
      <w:r w:rsidRPr="00601DB7">
        <w:rPr>
          <w:rFonts w:ascii="Calibri" w:eastAsia="SimSun" w:hAnsi="Calibri"/>
        </w:rPr>
        <w:instrText>XE "Office Web App"</w:instrText>
      </w:r>
      <w:r w:rsidRPr="00601DB7">
        <w:rPr>
          <w:rFonts w:ascii="Calibri" w:eastAsia="SimSun" w:hAnsi="Calibri"/>
        </w:rPr>
        <w:fldChar w:fldCharType="end"/>
      </w:r>
      <w:r w:rsidRPr="00601DB7">
        <w:rPr>
          <w:rFonts w:ascii="Calibri" w:eastAsia="SimSun" w:hAnsi="Calibri"/>
        </w:rPr>
        <w:t xml:space="preserve"> – Office </w:t>
      </w:r>
      <w:r w:rsidRPr="00601DB7">
        <w:rPr>
          <w:rFonts w:ascii="Calibri" w:eastAsia="SimSun" w:hAnsi="Calibri"/>
        </w:rPr>
        <w:t>套件</w:t>
      </w:r>
    </w:p>
    <w:p w:rsidR="00EA2056" w:rsidRPr="00601DB7" w:rsidRDefault="00EA2056" w:rsidP="00EA2056">
      <w:pPr>
        <w:pStyle w:val="ProductList-Body"/>
        <w:tabs>
          <w:tab w:val="clear" w:pos="360"/>
          <w:tab w:val="clear" w:pos="720"/>
          <w:tab w:val="clear" w:pos="1080"/>
        </w:tabs>
        <w:rPr>
          <w:rFonts w:ascii="Calibri" w:eastAsia="SimSun" w:hAnsi="Calibri"/>
        </w:rPr>
      </w:pPr>
      <w:r w:rsidRPr="0052493B">
        <w:rPr>
          <w:rFonts w:ascii="Calibri" w:eastAsia="SimSun" w:hAnsi="Calibri"/>
          <w:lang w:val="en-US"/>
        </w:rPr>
        <w:t xml:space="preserve">Office </w:t>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 m</w:instrText>
      </w:r>
      <w:r w:rsidR="0019166A" w:rsidRPr="0052493B">
        <w:rPr>
          <w:rFonts w:ascii="Calibri" w:eastAsia="SimSun" w:hAnsi="Calibri"/>
          <w:color w:val="0563C1"/>
          <w:lang w:val="en-US"/>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w:instrText>
      </w:r>
      <w:r w:rsidR="0019166A" w:rsidRPr="0019166A">
        <w:rPr>
          <w:rStyle w:val="ProductList-BodyChar"/>
          <w:rFonts w:ascii="Calibri" w:eastAsia="SimSun" w:hAnsi="Calibri"/>
          <w:color w:val="0563C1"/>
        </w:rPr>
        <w:instrText>是指订户访问许可</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可以由用户或设备分配</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视情况而定</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。用户</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允许由一位用户从任意设备访问相应软件</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或者允许管理由一位用户使用的任意客户端</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。一个设备</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52493B">
        <w:rPr>
          <w:rStyle w:val="ProductList-BodyChar"/>
          <w:rFonts w:ascii="Calibri" w:eastAsia="SimSun" w:hAnsi="Calibri"/>
          <w:color w:val="0563C1"/>
          <w:lang w:val="en-US"/>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。学生</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52493B">
        <w:rPr>
          <w:rFonts w:ascii="Calibri" w:eastAsia="SimSun" w:hAnsi="Calibri"/>
          <w:color w:val="0563C1"/>
          <w:lang w:val="en-US"/>
        </w:rPr>
        <w:instrText>"</w:instrText>
      </w:r>
      <w:r w:rsidR="0019166A" w:rsidRPr="00601DB7">
        <w:rPr>
          <w:rFonts w:ascii="Calibri" w:eastAsia="SimSun" w:hAnsi="Calibri"/>
          <w:color w:val="0563C1"/>
        </w:rPr>
        <w:fldChar w:fldCharType="separate"/>
      </w:r>
      <w:r w:rsidR="0019166A" w:rsidRPr="0052493B">
        <w:rPr>
          <w:rFonts w:ascii="Calibri" w:eastAsia="SimSun" w:hAnsi="Calibri"/>
          <w:color w:val="0563C1"/>
          <w:lang w:val="en-US"/>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包括</w:t>
      </w:r>
      <w:r w:rsidRPr="0052493B">
        <w:rPr>
          <w:rFonts w:ascii="Calibri" w:eastAsia="SimSun" w:hAnsi="Calibri"/>
          <w:lang w:val="en-US"/>
        </w:rPr>
        <w:t xml:space="preserve"> Office Web App 2013</w:t>
      </w:r>
      <w:r w:rsidRPr="00601DB7">
        <w:rPr>
          <w:rFonts w:ascii="Calibri" w:eastAsia="SimSun" w:hAnsi="Calibri"/>
        </w:rPr>
        <w:fldChar w:fldCharType="begin"/>
      </w:r>
      <w:r w:rsidRPr="0052493B">
        <w:rPr>
          <w:rFonts w:ascii="Calibri" w:eastAsia="SimSun" w:hAnsi="Calibri"/>
          <w:lang w:val="en-US"/>
        </w:rPr>
        <w:instrText>XE "Office Web App"</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的使用。无论</w:t>
      </w:r>
      <w:r w:rsidRPr="00601DB7">
        <w:rPr>
          <w:rFonts w:ascii="Calibri" w:eastAsia="SimSun" w:hAnsi="Calibri"/>
        </w:rPr>
        <w:t xml:space="preserve"> Office Web App </w:t>
      </w:r>
      <w:r w:rsidRPr="00601DB7">
        <w:rPr>
          <w:rFonts w:ascii="Calibri" w:eastAsia="SimSun" w:hAnsi="Calibri"/>
        </w:rPr>
        <w:t>软件随附的许可条款中有何相反规定，客户为其获得</w:t>
      </w:r>
      <w:r w:rsidRPr="00601DB7">
        <w:rPr>
          <w:rFonts w:ascii="Calibri" w:eastAsia="SimSun" w:hAnsi="Calibri"/>
        </w:rPr>
        <w:t xml:space="preserve"> Office 2016 </w:t>
      </w:r>
      <w:r w:rsidRPr="00601DB7">
        <w:rPr>
          <w:rFonts w:ascii="Calibri" w:eastAsia="SimSun" w:hAnsi="Calibri"/>
        </w:rPr>
        <w:t>用户</w:t>
      </w:r>
      <w:r w:rsidRPr="00601DB7">
        <w:rPr>
          <w:rFonts w:ascii="Calibri" w:eastAsia="SimSun" w:hAnsi="Calibri"/>
        </w:rPr>
        <w:t xml:space="preserve"> SAL </w:t>
      </w:r>
      <w:r w:rsidRPr="00601DB7">
        <w:rPr>
          <w:rFonts w:ascii="Calibri" w:eastAsia="SimSun" w:hAnsi="Calibri"/>
        </w:rPr>
        <w:t>的每一位用户均可以访问并使用</w:t>
      </w:r>
      <w:r w:rsidRPr="00601DB7">
        <w:rPr>
          <w:rFonts w:ascii="Calibri" w:eastAsia="SimSun" w:hAnsi="Calibri"/>
        </w:rPr>
        <w:t xml:space="preserve"> Office Web App 2013 </w:t>
      </w:r>
      <w:r w:rsidRPr="00601DB7">
        <w:rPr>
          <w:rFonts w:ascii="Calibri" w:eastAsia="SimSun" w:hAnsi="Calibri"/>
        </w:rPr>
        <w:t>软件。</w:t>
      </w:r>
      <w:r w:rsidRPr="00601DB7">
        <w:rPr>
          <w:rFonts w:ascii="Calibri" w:eastAsia="SimSun" w:hAnsi="Calibri"/>
        </w:rPr>
        <w:t xml:space="preserve">2013 </w:t>
      </w:r>
      <w:r w:rsidRPr="00601DB7">
        <w:rPr>
          <w:rFonts w:ascii="Calibri" w:eastAsia="SimSun" w:hAnsi="Calibri"/>
        </w:rPr>
        <w:t>版本前的软件版本不包含</w:t>
      </w:r>
      <w:r w:rsidRPr="00601DB7">
        <w:rPr>
          <w:rFonts w:ascii="Calibri" w:eastAsia="SimSun" w:hAnsi="Calibri"/>
        </w:rPr>
        <w:t xml:space="preserve"> Office Web App</w:t>
      </w:r>
      <w:r w:rsidRPr="00601DB7">
        <w:rPr>
          <w:rFonts w:ascii="Calibri" w:eastAsia="SimSun" w:hAnsi="Calibri"/>
        </w:rPr>
        <w:t>。</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5" w:name="_Toc442193938"/>
      <w:r w:rsidRPr="000F6E6B">
        <w:rPr>
          <w:rFonts w:ascii="Calibri Light" w:eastAsia="SimSun" w:hAnsi="Calibri Light"/>
        </w:rPr>
        <w:t>Project</w:t>
      </w:r>
      <w:bookmarkEnd w:id="6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6220C">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lastRenderedPageBreak/>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6220C">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66"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7" w:name="_Toc442193939"/>
      <w:r w:rsidRPr="000F6E6B">
        <w:rPr>
          <w:rFonts w:ascii="Calibri Light" w:eastAsia="SimSun" w:hAnsi="Calibri Light"/>
        </w:rPr>
        <w:t>Visio</w:t>
      </w:r>
      <w:bookmarkEnd w:id="6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46220C">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37"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46220C">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8" w:name="_Toc442193940"/>
      <w:r w:rsidRPr="000F6E6B">
        <w:rPr>
          <w:rFonts w:ascii="Calibri Light" w:eastAsia="SimSun" w:hAnsi="Calibri Light"/>
        </w:rPr>
        <w:t xml:space="preserve">Office </w:t>
      </w:r>
      <w:r w:rsidRPr="000F6E6B">
        <w:rPr>
          <w:rFonts w:ascii="Calibri Light" w:eastAsia="SimSun" w:hAnsi="Calibri Light"/>
        </w:rPr>
        <w:t>服务器</w:t>
      </w:r>
      <w:bookmarkEnd w:id="66"/>
      <w:bookmarkEnd w:id="68"/>
    </w:p>
    <w:p w:rsidR="00EA2056" w:rsidRPr="000F6E6B" w:rsidRDefault="00EA2056" w:rsidP="00EA2056">
      <w:pPr>
        <w:pStyle w:val="ProductList-Offering2Heading"/>
        <w:outlineLvl w:val="2"/>
        <w:rPr>
          <w:rFonts w:ascii="Calibri Light" w:eastAsia="SimSun" w:hAnsi="Calibri Light"/>
        </w:rPr>
      </w:pPr>
      <w:bookmarkStart w:id="69" w:name="_Toc442193941"/>
      <w:r w:rsidRPr="000F6E6B">
        <w:rPr>
          <w:rFonts w:ascii="Calibri Light" w:eastAsia="SimSun" w:hAnsi="Calibri Light"/>
        </w:rPr>
        <w:t>Exchange Server</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6220C">
        <w:tc>
          <w:tcPr>
            <w:tcW w:w="3240"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600"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6220C">
        <w:tc>
          <w:tcPr>
            <w:tcW w:w="3240"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6220C">
        <w:tc>
          <w:tcPr>
            <w:tcW w:w="324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Ind w:w="108" w:type="dxa"/>
        <w:tblLook w:val="04A0" w:firstRow="1" w:lastRow="0" w:firstColumn="1" w:lastColumn="0" w:noHBand="0" w:noVBand="1"/>
      </w:tblPr>
      <w:tblGrid>
        <w:gridCol w:w="5347"/>
        <w:gridCol w:w="5443"/>
      </w:tblGrid>
      <w:tr w:rsidR="00EA2056" w:rsidRPr="00601DB7" w:rsidTr="0046220C">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6220C">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6220C">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6220C">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6220C">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52493B" w:rsidTr="0046220C">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6220C">
        <w:tc>
          <w:tcPr>
            <w:tcW w:w="5347"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97"/>
        <w:gridCol w:w="3597"/>
      </w:tblGrid>
      <w:tr w:rsidR="00EA2056" w:rsidRPr="00601DB7" w:rsidTr="0046220C">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0" w:name="_Toc442193942"/>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Project Server 2013</w:t>
      </w:r>
      <w:r w:rsidRPr="00601DB7">
        <w:rPr>
          <w:rFonts w:ascii="Calibri" w:eastAsia="SimSun" w:hAnsi="Calibri"/>
        </w:rPr>
        <w:fldChar w:fldCharType="begin"/>
      </w:r>
      <w:r w:rsidRPr="00601DB7">
        <w:rPr>
          <w:rFonts w:ascii="Calibri" w:eastAsia="SimSun" w:hAnsi="Calibri"/>
        </w:rPr>
        <w:instrText>XE "Project Server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2010</w:t>
            </w:r>
            <w:r w:rsidRPr="000F6E6B">
              <w:rPr>
                <w:rFonts w:ascii="Calibri Light" w:eastAsia="SimSun" w:hAnsi="Calibri Light"/>
              </w:rPr>
              <w:fldChar w:fldCharType="begin"/>
            </w:r>
            <w:r w:rsidRPr="000F6E6B">
              <w:rPr>
                <w:rFonts w:ascii="Calibri Light" w:eastAsia="SimSun" w:hAnsi="Calibri Light"/>
              </w:rPr>
              <w:instrText>XE "Project Server 2010"</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6220C">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97"/>
        <w:gridCol w:w="3597"/>
      </w:tblGrid>
      <w:tr w:rsidR="00EA2056" w:rsidRPr="00601DB7" w:rsidTr="0046220C">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37486" w:rsidRDefault="00E37486" w:rsidP="00EA2056">
      <w:pPr>
        <w:pStyle w:val="ProductList-Offering2Heading"/>
        <w:outlineLvl w:val="2"/>
        <w:rPr>
          <w:rFonts w:ascii="Calibri Light" w:eastAsia="SimSun" w:hAnsi="Calibri Light"/>
        </w:rPr>
      </w:pPr>
    </w:p>
    <w:p w:rsidR="00E37486" w:rsidRDefault="00E37486" w:rsidP="00EA2056">
      <w:pPr>
        <w:pStyle w:val="ProductList-Offering2Heading"/>
        <w:outlineLvl w:val="2"/>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71" w:name="_Toc442193943"/>
      <w:r w:rsidRPr="000F6E6B">
        <w:rPr>
          <w:rFonts w:ascii="Calibri Light" w:eastAsia="SimSun" w:hAnsi="Calibri Light"/>
        </w:rPr>
        <w:t>SharePoint Server</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2013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lastRenderedPageBreak/>
        <w:t>SharePoint 2013 Hosting</w:t>
      </w:r>
      <w:r w:rsidRPr="00601DB7">
        <w:rPr>
          <w:rFonts w:ascii="Calibri" w:eastAsia="SimSun" w:hAnsi="Calibri"/>
        </w:rPr>
        <w:fldChar w:fldCharType="begin"/>
      </w:r>
      <w:r w:rsidRPr="00601DB7">
        <w:rPr>
          <w:rFonts w:ascii="Calibri" w:eastAsia="SimSun" w:hAnsi="Calibri"/>
        </w:rPr>
        <w:instrText>XE "SharePoint 2013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99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335"/>
        <w:gridCol w:w="3937"/>
      </w:tblGrid>
      <w:tr w:rsidR="00EA2056" w:rsidRPr="00601DB7" w:rsidTr="0046220C">
        <w:tc>
          <w:tcPr>
            <w:tcW w:w="271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4335"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93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6220C">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2010</w:t>
            </w:r>
            <w:r w:rsidRPr="000F6E6B">
              <w:rPr>
                <w:rFonts w:ascii="Calibri Light" w:eastAsia="SimSun" w:hAnsi="Calibri Light"/>
              </w:rPr>
              <w:fldChar w:fldCharType="begin"/>
            </w:r>
            <w:r w:rsidRPr="000F6E6B">
              <w:rPr>
                <w:rFonts w:ascii="Calibri Light" w:eastAsia="SimSun" w:hAnsi="Calibri Light"/>
              </w:rPr>
              <w:instrText>XE "SharePoint Server 2010"</w:instrText>
            </w:r>
            <w:r w:rsidRPr="000F6E6B">
              <w:rPr>
                <w:rFonts w:ascii="Calibri Light" w:eastAsia="SimSun" w:hAnsi="Calibri Light"/>
              </w:rPr>
              <w:fldChar w:fldCharType="end"/>
            </w:r>
          </w:p>
        </w:tc>
        <w:tc>
          <w:tcPr>
            <w:tcW w:w="4335"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6220C">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4335"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6220C">
        <w:tc>
          <w:tcPr>
            <w:tcW w:w="2718"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4335"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6220C">
        <w:tc>
          <w:tcPr>
            <w:tcW w:w="2718"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4335"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937"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343"/>
        <w:gridCol w:w="2857"/>
      </w:tblGrid>
      <w:tr w:rsidR="00EA2056" w:rsidRPr="00601DB7" w:rsidTr="0046220C">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343"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2857"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6220C">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4343"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2857"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62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083"/>
        <w:gridCol w:w="3780"/>
        <w:gridCol w:w="3757"/>
      </w:tblGrid>
      <w:tr w:rsidR="00B64B0E" w:rsidRPr="00601DB7" w:rsidTr="0046220C">
        <w:tc>
          <w:tcPr>
            <w:tcW w:w="3083"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780"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SharePoint Server 2013 Standard</w:t>
            </w:r>
            <w:r w:rsidRPr="00B64B0E">
              <w:rPr>
                <w:rFonts w:ascii="Calibri Light" w:eastAsia="SimSun" w:hAnsi="Calibri Light"/>
              </w:rPr>
              <w:fldChar w:fldCharType="begin"/>
            </w:r>
            <w:r w:rsidRPr="00B64B0E">
              <w:rPr>
                <w:rFonts w:ascii="Calibri Light" w:eastAsia="SimSun" w:hAnsi="Calibri Light"/>
              </w:rPr>
              <w:instrText>xe "SharePoint Server 2013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757"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46220C">
        <w:tc>
          <w:tcPr>
            <w:tcW w:w="3083"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Standard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46220C">
        <w:tc>
          <w:tcPr>
            <w:tcW w:w="3083"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SharePoint Server 2013 Standard</w:t>
            </w:r>
            <w:r w:rsidRPr="00B64B0E">
              <w:rPr>
                <w:rFonts w:ascii="Calibri Light" w:eastAsia="SimSun" w:hAnsi="Calibri Light"/>
              </w:rPr>
              <w:fldChar w:fldCharType="begin"/>
            </w:r>
            <w:r w:rsidRPr="00B64B0E">
              <w:rPr>
                <w:rFonts w:ascii="Calibri Light" w:eastAsia="SimSun" w:hAnsi="Calibri Light"/>
              </w:rPr>
              <w:instrText>xe "SharePoint Server 2013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46220C">
        <w:tc>
          <w:tcPr>
            <w:tcW w:w="3083"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Ind w:w="108" w:type="dxa"/>
        <w:tblLook w:val="04A0" w:firstRow="1" w:lastRow="0" w:firstColumn="1" w:lastColumn="0" w:noHBand="0" w:noVBand="1"/>
      </w:tblPr>
      <w:tblGrid>
        <w:gridCol w:w="5347"/>
        <w:gridCol w:w="5443"/>
      </w:tblGrid>
      <w:tr w:rsidR="00EA2056" w:rsidRPr="00601DB7" w:rsidTr="0046220C">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6220C">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w:t>
            </w:r>
          </w:p>
        </w:tc>
      </w:tr>
      <w:tr w:rsidR="00EA2056" w:rsidRPr="00601DB7" w:rsidTr="0046220C">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6220C">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6220C">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2013 Standard</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46220C">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46220C">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lastRenderedPageBreak/>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597"/>
        <w:gridCol w:w="3597"/>
      </w:tblGrid>
      <w:tr w:rsidR="00EA2056" w:rsidRPr="00601DB7" w:rsidTr="0046220C">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42193944"/>
      <w:bookmarkStart w:id="73" w:name="SkypeforBusinessServer"/>
      <w:r w:rsidRPr="000F6E6B">
        <w:rPr>
          <w:rFonts w:ascii="Calibri Light" w:eastAsia="SimSun" w:hAnsi="Calibri Light"/>
        </w:rPr>
        <w:t>Skype for Business Server</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bookmarkEnd w:id="73"/>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723"/>
        <w:gridCol w:w="4117"/>
        <w:gridCol w:w="3600"/>
      </w:tblGrid>
      <w:tr w:rsidR="00EA2056" w:rsidRPr="00601DB7" w:rsidTr="0046220C">
        <w:tc>
          <w:tcPr>
            <w:tcW w:w="2723"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17"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790" w:type="dxa"/>
        <w:tblInd w:w="148" w:type="dxa"/>
        <w:tblLook w:val="04A0" w:firstRow="1" w:lastRow="0" w:firstColumn="1" w:lastColumn="0" w:noHBand="0" w:noVBand="1"/>
      </w:tblPr>
      <w:tblGrid>
        <w:gridCol w:w="5347"/>
        <w:gridCol w:w="5443"/>
      </w:tblGrid>
      <w:tr w:rsidR="009F2B78" w:rsidRPr="005253D0" w:rsidTr="0046220C">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43"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5253D0" w:rsidTr="0046220C">
        <w:tc>
          <w:tcPr>
            <w:tcW w:w="5347"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6220C">
        <w:tc>
          <w:tcPr>
            <w:tcW w:w="5347"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lastRenderedPageBreak/>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5253D0" w:rsidTr="0046220C">
        <w:tc>
          <w:tcPr>
            <w:tcW w:w="5347"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6220C">
        <w:tc>
          <w:tcPr>
            <w:tcW w:w="5347"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43"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790" w:type="dxa"/>
        <w:tblInd w:w="108" w:type="dxa"/>
        <w:tblLook w:val="04A0" w:firstRow="1" w:lastRow="0" w:firstColumn="1" w:lastColumn="0" w:noHBand="0" w:noVBand="1"/>
      </w:tblPr>
      <w:tblGrid>
        <w:gridCol w:w="3596"/>
        <w:gridCol w:w="3329"/>
        <w:gridCol w:w="3865"/>
      </w:tblGrid>
      <w:tr w:rsidR="00EA2056" w:rsidRPr="0052493B" w:rsidTr="0046220C">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32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865"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6220C">
        <w:tc>
          <w:tcPr>
            <w:tcW w:w="3596"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32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865"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52493B" w:rsidRDefault="00EA2056" w:rsidP="00EA2056">
      <w:pPr>
        <w:pStyle w:val="ProductList-Offering1Heading"/>
        <w:tabs>
          <w:tab w:val="clear" w:pos="187"/>
          <w:tab w:val="clear" w:pos="360"/>
          <w:tab w:val="clear" w:pos="720"/>
          <w:tab w:val="clear" w:pos="1080"/>
        </w:tabs>
        <w:outlineLvl w:val="1"/>
        <w:rPr>
          <w:rFonts w:ascii="Calibri Light" w:eastAsia="SimSun" w:hAnsi="Calibri Light"/>
          <w:lang w:val="en-US"/>
        </w:rPr>
      </w:pPr>
      <w:bookmarkStart w:id="74" w:name="_Toc442193945"/>
      <w:r w:rsidRPr="0052493B">
        <w:rPr>
          <w:rFonts w:ascii="Calibri Light" w:eastAsia="SimSun" w:hAnsi="Calibri Light"/>
          <w:lang w:val="en-US"/>
        </w:rPr>
        <w:t>SQL Server</w:t>
      </w:r>
      <w:bookmarkEnd w:id="74"/>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39"/>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Core</w:t>
      </w:r>
      <w:r w:rsidRPr="00601DB7">
        <w:rPr>
          <w:rFonts w:ascii="Calibri" w:eastAsia="SimSun" w:hAnsi="Calibri"/>
        </w:rPr>
        <w:fldChar w:fldCharType="begin"/>
      </w:r>
      <w:r w:rsidRPr="0052493B">
        <w:rPr>
          <w:rFonts w:ascii="Calibri" w:eastAsia="SimSun" w:hAnsi="Calibri"/>
          <w:lang w:val="en-US"/>
        </w:rPr>
        <w:instrText>XE "SQL Server 2014 Standard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Enterprise Core</w:t>
      </w:r>
      <w:r w:rsidRPr="00601DB7">
        <w:rPr>
          <w:rFonts w:ascii="Calibri" w:eastAsia="SimSun" w:hAnsi="Calibri"/>
        </w:rPr>
        <w:fldChar w:fldCharType="begin"/>
      </w:r>
      <w:r w:rsidRPr="0052493B">
        <w:rPr>
          <w:rFonts w:ascii="Calibri" w:eastAsia="SimSun" w:hAnsi="Calibri"/>
          <w:lang w:val="en-US"/>
        </w:rPr>
        <w:instrText>XE "SQL Server 2014 Enterprise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SQL Server 2014 Web Core</w:t>
      </w:r>
      <w:r w:rsidRPr="00601DB7">
        <w:rPr>
          <w:rFonts w:ascii="Calibri" w:eastAsia="SimSun" w:hAnsi="Calibri"/>
        </w:rPr>
        <w:fldChar w:fldCharType="begin"/>
      </w:r>
      <w:r w:rsidRPr="0052493B">
        <w:rPr>
          <w:rFonts w:ascii="Calibri" w:eastAsia="SimSun" w:hAnsi="Calibri"/>
          <w:lang w:val="en-US"/>
        </w:rPr>
        <w:instrText>XE "SQL Server 2014 Web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Business Intelligence</w:t>
      </w:r>
      <w:r w:rsidRPr="00601DB7">
        <w:rPr>
          <w:rFonts w:ascii="Calibri" w:eastAsia="SimSun" w:hAnsi="Calibri"/>
        </w:rPr>
        <w:fldChar w:fldCharType="begin"/>
      </w:r>
      <w:r w:rsidRPr="0052493B">
        <w:rPr>
          <w:rFonts w:ascii="Calibri" w:eastAsia="SimSun" w:hAnsi="Calibri"/>
          <w:lang w:val="en-US"/>
        </w:rPr>
        <w:instrText>XE "SQL Server 2014 Business Intelligence"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4410"/>
        <w:gridCol w:w="3037"/>
      </w:tblGrid>
      <w:tr w:rsidR="00EA2056" w:rsidRPr="00601DB7" w:rsidTr="0046220C">
        <w:tc>
          <w:tcPr>
            <w:tcW w:w="334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4 </w:t>
            </w:r>
            <w:r w:rsidRPr="00F75968">
              <w:rPr>
                <w:rFonts w:ascii="Calibri Light" w:eastAsia="SimSun" w:hAnsi="Calibri Light"/>
              </w:rPr>
              <w:t>月</w:t>
            </w:r>
          </w:p>
        </w:tc>
        <w:tc>
          <w:tcPr>
            <w:tcW w:w="441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A821AF">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PerCore" w:history="1">
              <w:r w:rsidRPr="00A821AF">
                <w:rPr>
                  <w:rStyle w:val="Hyperlink"/>
                  <w:rFonts w:ascii="Calibri Light" w:eastAsia="SimSun" w:hAnsi="Calibri Light"/>
                  <w:color w:val="0563C1"/>
                </w:rPr>
                <w:t>每内核</w:t>
              </w:r>
            </w:hyperlink>
            <w:r w:rsidRPr="00F75968">
              <w:rPr>
                <w:rFonts w:ascii="Calibri Light" w:eastAsia="SimSun" w:hAnsi="Calibri Light"/>
              </w:rPr>
              <w:t>、</w:t>
            </w:r>
            <w:hyperlink w:anchor="LicenseTerms_LicenseModel_SAL_Server" w:history="1">
              <w:r w:rsidRPr="00A821AF">
                <w:rPr>
                  <w:rStyle w:val="Hyperlink"/>
                  <w:rFonts w:ascii="Calibri Light" w:eastAsia="SimSun" w:hAnsi="Calibri Light"/>
                  <w:color w:val="0563C1"/>
                </w:rPr>
                <w:t>适用于服务器软件的</w:t>
              </w:r>
              <w:r w:rsidRPr="00A821AF">
                <w:rPr>
                  <w:rStyle w:val="Hyperlink"/>
                  <w:rFonts w:ascii="Calibri Light" w:eastAsia="SimSun" w:hAnsi="Calibri Light"/>
                  <w:color w:val="0563C1"/>
                </w:rPr>
                <w:t xml:space="preserve"> </w:t>
              </w:r>
              <w:r w:rsidRPr="00F75968">
                <w:rPr>
                  <w:rStyle w:val="Hyperlink"/>
                  <w:rFonts w:ascii="Calibri Light" w:eastAsia="SimSun" w:hAnsi="Calibri Light"/>
                </w:rPr>
                <w:t>SAL</w:t>
              </w:r>
            </w:hyperlink>
          </w:p>
        </w:tc>
        <w:tc>
          <w:tcPr>
            <w:tcW w:w="303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6220C">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:SQL Server 2012</w:t>
            </w:r>
            <w:r w:rsidRPr="00F75968">
              <w:rPr>
                <w:rFonts w:ascii="Calibri Light" w:eastAsia="SimSun" w:hAnsi="Calibri Light"/>
              </w:rPr>
              <w:fldChar w:fldCharType="begin"/>
            </w:r>
            <w:r w:rsidRPr="00F75968">
              <w:rPr>
                <w:rFonts w:ascii="Calibri Light" w:eastAsia="SimSun" w:hAnsi="Calibri Light"/>
              </w:rPr>
              <w:instrText>XE "SQL Server 2012"</w:instrText>
            </w:r>
            <w:r w:rsidRPr="00F75968">
              <w:rPr>
                <w:rFonts w:ascii="Calibri Light" w:eastAsia="SimSun" w:hAnsi="Calibri Light"/>
              </w:rPr>
              <w:fldChar w:fldCharType="end"/>
            </w:r>
          </w:p>
        </w:tc>
        <w:tc>
          <w:tcPr>
            <w:tcW w:w="441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46220C">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 </w:t>
            </w:r>
            <w:r w:rsidRPr="00F75968">
              <w:rPr>
                <w:rFonts w:ascii="Calibri Light" w:eastAsia="SimSun" w:hAnsi="Calibri Light"/>
                <w:color w:val="000000" w:themeColor="text1"/>
              </w:rPr>
              <w:t>版本</w:t>
            </w:r>
          </w:p>
        </w:tc>
      </w:tr>
      <w:tr w:rsidR="00EA2056" w:rsidRPr="00601DB7" w:rsidTr="0046220C">
        <w:tc>
          <w:tcPr>
            <w:tcW w:w="334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color w:val="404040"/>
              </w:rPr>
              <w:instrText>AutoTextList  \s NoStyle \t "Disaster Recovery: Right</w:instrText>
            </w:r>
            <w:r w:rsidRPr="009F04DA">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rPr>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内核版本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:Enterprise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2008 R2 Datacenter</w:t>
            </w:r>
            <w:r w:rsidRPr="00F75968">
              <w:rPr>
                <w:rFonts w:ascii="Calibri Light" w:eastAsia="SimSun" w:hAnsi="Calibri Light"/>
                <w:color w:val="000000" w:themeColor="text1"/>
              </w:rPr>
              <w:t>、</w:t>
            </w:r>
            <w:r w:rsidRPr="00F75968">
              <w:rPr>
                <w:rFonts w:ascii="Calibri Light" w:eastAsia="SimSun" w:hAnsi="Calibri Light"/>
                <w:color w:val="000000" w:themeColor="text1"/>
              </w:rPr>
              <w:t>Business Intelligence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r w:rsidRPr="00F75968">
              <w:rPr>
                <w:rFonts w:ascii="Calibri Light" w:eastAsia="SimSun" w:hAnsi="Calibri Light"/>
                <w:color w:val="000000" w:themeColor="text1"/>
              </w:rPr>
              <w:t xml:space="preserve">Business Intelligence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或早期版本，或者</w:t>
            </w:r>
            <w:r w:rsidRPr="00F75968">
              <w:rPr>
                <w:rFonts w:ascii="Calibri Light" w:eastAsia="SimSun" w:hAnsi="Calibri Light"/>
                <w:color w:val="000000" w:themeColor="text1"/>
              </w:rPr>
              <w:t xml:space="preserve"> Small Business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p>
        </w:tc>
        <w:tc>
          <w:tcPr>
            <w:tcW w:w="3037" w:type="dxa"/>
            <w:tcBorders>
              <w:top w:val="single" w:sz="4" w:space="0" w:color="auto"/>
              <w:bottom w:val="single" w:sz="4" w:space="0" w:color="auto"/>
            </w:tcBorders>
            <w:shd w:val="clear" w:color="auto" w:fill="auto"/>
          </w:tcPr>
          <w:p w:rsidR="00D1716F" w:rsidRPr="00D1716F" w:rsidRDefault="00EA2056" w:rsidP="00D1716F">
            <w:pPr>
              <w:pStyle w:val="ProductList-Offering"/>
              <w:tabs>
                <w:tab w:val="clear" w:pos="360"/>
                <w:tab w:val="clear" w:pos="720"/>
                <w:tab w:val="clear" w:pos="1080"/>
              </w:tabs>
              <w:spacing w:before="40" w:after="40"/>
              <w:rPr>
                <w:rFonts w:ascii="Calibri Light" w:eastAsia="SimSun" w:hAnsi="Calibri Light"/>
                <w:color w:val="0563C1"/>
              </w:rPr>
            </w:pPr>
            <w:r w:rsidRPr="00D1716F">
              <w:rPr>
                <w:rFonts w:ascii="Calibri Light" w:eastAsia="SimSun" w:hAnsi="Calibri Light"/>
                <w:color w:val="0563C1"/>
              </w:rPr>
              <w:fldChar w:fldCharType="begin"/>
            </w:r>
            <w:r w:rsidRPr="00F75968">
              <w:rPr>
                <w:rFonts w:ascii="Calibri Light" w:eastAsia="SimSun" w:hAnsi="Calibri Light"/>
                <w:color w:val="0563C1"/>
              </w:rPr>
              <w:instrText xml:space="preserve">AutoTextList </w:instrText>
            </w:r>
            <w:r w:rsidRPr="00D1716F">
              <w:instrText xml:space="preserve"> \s NoStyle \t "Fail-Over Rights: </w:instrText>
            </w:r>
            <w:r w:rsidRPr="00F75968">
              <w:rPr>
                <w:rFonts w:ascii="Calibri Light" w:eastAsia="SimSun" w:hAnsi="Calibri Light"/>
                <w:color w:val="0563C1"/>
              </w:rPr>
              <w:instrText xml:space="preserve">Permits Customer to run passive fail-over Instances of the Product in conjunction with software running on the </w:instrText>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Licensed Server</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in anticipation of a fail-over event. (Refer Glossary for full definition) </w:instrText>
            </w:r>
            <w:r w:rsidRPr="00D1716F">
              <w:rPr>
                <w:rFonts w:ascii="Calibri Light" w:eastAsia="SimSun" w:hAnsi="Calibri Light"/>
                <w:color w:val="0563C1"/>
              </w:rPr>
              <w:fldChar w:fldCharType="separate"/>
            </w:r>
            <w:r w:rsidR="00D1716F" w:rsidRPr="00D1716F">
              <w:rPr>
                <w:rFonts w:ascii="Calibri Light" w:eastAsia="SimSun" w:hAnsi="Calibri Light"/>
                <w:color w:val="0563C1"/>
              </w:rPr>
              <w:fldChar w:fldCharType="begin"/>
            </w:r>
            <w:r w:rsidR="00D1716F" w:rsidRPr="00D1716F">
              <w:rPr>
                <w:rFonts w:ascii="Calibri Light" w:eastAsia="SimSun" w:hAnsi="Calibri Light"/>
                <w:color w:val="0563C1"/>
              </w:rPr>
              <w:instrText>AutoTextList  \s NoStyle \t "Fail-Over Rights:</w:instrText>
            </w:r>
            <w:r w:rsidR="00D1716F" w:rsidRPr="00D1716F">
              <w:rPr>
                <w:rFonts w:ascii="Calibri Light" w:eastAsia="SimSun" w:hAnsi="Calibri Light" w:hint="eastAsia"/>
                <w:color w:val="0563C1"/>
              </w:rPr>
              <w:instrText>允许客户在预计出现故障转移事件的情况下，与</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上运行的软件一起运行产品的被动故障转移</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hint="eastAsia"/>
                <w:color w:val="0563C1"/>
              </w:rPr>
              <w:instrText>许可服务器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可以在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上的单独</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服务器中运行，或者在客户专用的不同</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实例上运行。仅在运行被动故障转移</w:instrText>
            </w:r>
            <w:r w:rsidRPr="00D1716F">
              <w:rPr>
                <w:rFonts w:ascii="Calibri Light" w:eastAsia="SimSun" w:hAnsi="Calibri Light"/>
                <w:color w:val="0563C1"/>
              </w:rPr>
              <w:instrText>OSE</w:instrText>
            </w:r>
            <w:r w:rsidRPr="00D1716F">
              <w:rPr>
                <w:rFonts w:ascii="Calibri Light" w:eastAsia="SimSun" w:hAnsi="Calibri Light" w:hint="eastAsia"/>
                <w:color w:val="0563C1"/>
              </w:rPr>
              <w:instrText>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的数量不超过运行相应生产</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服务器的所需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许可服务器的数量时，故障转移权利才适用。</w:instrText>
            </w:r>
            <w:r w:rsidRPr="00D1716F">
              <w:rPr>
                <w:rFonts w:ascii="Calibri Light" w:eastAsia="SimSun" w:hAnsi="Calibri Light"/>
                <w:color w:val="0563C1"/>
              </w:rPr>
              <w:instrText xml:space="preserve"> </w:instrText>
            </w:r>
            <w:r w:rsidRPr="00D1716F">
              <w:rPr>
                <w:rFonts w:ascii="Calibri Light" w:eastAsia="SimSun" w:hAnsi="Calibri Light"/>
                <w:color w:val="0563C1"/>
              </w:rPr>
              <w:fldChar w:fldCharType="separate"/>
            </w:r>
            <w:r w:rsidRPr="00D1716F">
              <w:rPr>
                <w:rFonts w:ascii="Calibri Light" w:eastAsia="SimSun" w:hAnsi="Calibri Light"/>
                <w:color w:val="0563C1"/>
              </w:rPr>
              <w:t>故障切换权利</w:t>
            </w:r>
            <w:r w:rsidRPr="00D1716F">
              <w:rPr>
                <w:rFonts w:ascii="Calibri Light" w:eastAsia="SimSun" w:hAnsi="Calibri Light"/>
                <w:color w:val="0563C1"/>
              </w:rPr>
              <w:fldChar w:fldCharType="end"/>
            </w:r>
            <w:r w:rsidR="00EA2056" w:rsidRPr="00D1716F">
              <w:rPr>
                <w:rFonts w:ascii="Calibri Light" w:eastAsia="SimSun" w:hAnsi="Calibri Light"/>
                <w:color w:val="0563C1"/>
              </w:rPr>
              <w:fldChar w:fldCharType="end"/>
            </w:r>
            <w:r w:rsidR="00EA2056" w:rsidRPr="00F75968">
              <w:rPr>
                <w:rFonts w:ascii="Calibri Light" w:eastAsia="SimSun" w:hAnsi="Calibri Light"/>
              </w:rPr>
              <w:t>:</w:t>
            </w:r>
            <w:r w:rsidR="00EA2056" w:rsidRPr="00F75968">
              <w:rPr>
                <w:rFonts w:ascii="Calibri Light" w:eastAsia="SimSun" w:hAnsi="Calibri Light"/>
              </w:rPr>
              <w:t>内核版本</w:t>
            </w:r>
          </w:p>
        </w:tc>
      </w:tr>
      <w:tr w:rsidR="00EA2056" w:rsidRPr="00601DB7" w:rsidTr="0046220C">
        <w:tc>
          <w:tcPr>
            <w:tcW w:w="334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441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 xml:space="preserve">AutoTextList  \s NoStyle \t "License Mobility: Permits </w:instrText>
            </w: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"License </w:instrText>
            </w:r>
            <w:r w:rsidRPr="00F75968">
              <w:rPr>
                <w:rFonts w:ascii="Calibri Light" w:eastAsia="SimSun" w:hAnsi="Calibri Light"/>
                <w:color w:val="0563C1"/>
              </w:rPr>
              <w:instrText>means the right to download, install, access and use a Product."</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F75968">
              <w:rPr>
                <w:rFonts w:ascii="Calibri Light" w:eastAsia="SimSun" w:hAnsi="Calibri Light"/>
                <w:color w:val="0563C1"/>
              </w:rPr>
              <w:fldChar w:fldCharType="separate"/>
            </w:r>
            <w:r w:rsidR="00B15795" w:rsidRPr="00752DE3">
              <w:rPr>
                <w:rFonts w:ascii="Calibri Light" w:eastAsia="SimSun" w:hAnsi="Calibri Light"/>
                <w:color w:val="0563C1"/>
              </w:rPr>
              <w:fldChar w:fldCharType="begin"/>
            </w:r>
            <w:r w:rsidR="00B15795" w:rsidRPr="00752DE3">
              <w:rPr>
                <w:rFonts w:ascii="Calibri Light" w:eastAsia="SimSun" w:hAnsi="Calibri Light"/>
                <w:color w:val="0563C1"/>
              </w:rPr>
              <w:instrText>AutoTextList  \s NoStyle \t "</w:instrText>
            </w:r>
            <w:r w:rsidR="00B15795" w:rsidRPr="00752DE3">
              <w:rPr>
                <w:rFonts w:ascii="Calibri Light" w:eastAsia="SimSun" w:hAnsi="Calibri Light"/>
                <w:color w:val="0563C1"/>
              </w:rPr>
              <w:instrText>许可移动性</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instrText>允许在同一日历月内将</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许可</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从客户的</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重新分配到同一</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服务器场</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中客户的另一服务器。</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fldChar w:fldCharType="separate"/>
            </w:r>
            <w:r w:rsidR="00B15795" w:rsidRPr="00752DE3">
              <w:rPr>
                <w:rFonts w:ascii="Calibri Light" w:eastAsia="SimSun" w:hAnsi="Calibri Light"/>
                <w:color w:val="0563C1"/>
              </w:rPr>
              <w:t>许可移动性</w:t>
            </w:r>
            <w:r w:rsidR="00B15795" w:rsidRPr="00752DE3">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内核版本</w:t>
            </w:r>
          </w:p>
        </w:tc>
        <w:tc>
          <w:tcPr>
            <w:tcW w:w="3037"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自动更新</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7139CF" w:rsidRDefault="007139CF" w:rsidP="007139CF">
      <w:pPr>
        <w:pStyle w:val="ProductList-ClauseHeading"/>
        <w:rPr>
          <w:rFonts w:ascii="Calibri" w:eastAsia="SimSun" w:hAnsi="Calibri"/>
        </w:rPr>
      </w:pPr>
      <w:r>
        <w:rPr>
          <w:rFonts w:ascii="Calibri" w:eastAsia="SimSun" w:hAnsi="Calibri" w:hint="eastAsia"/>
        </w:rPr>
        <w:t xml:space="preserve">1. </w:t>
      </w:r>
      <w:r w:rsidR="00EA2056" w:rsidRPr="00601DB7">
        <w:rPr>
          <w:rFonts w:ascii="Calibri" w:eastAsia="SimSun" w:hAnsi="Calibri"/>
        </w:rPr>
        <w:t>服务器软件访问</w:t>
      </w:r>
    </w:p>
    <w:p w:rsidR="00EA2056" w:rsidRPr="00601DB7" w:rsidRDefault="007139CF" w:rsidP="007139CF">
      <w:pPr>
        <w:pStyle w:val="ProductList-ClauseHeading"/>
        <w:ind w:left="360"/>
        <w:rPr>
          <w:rFonts w:ascii="Calibri" w:eastAsia="SimSun" w:hAnsi="Calibri"/>
        </w:rPr>
      </w:pPr>
      <w:r>
        <w:rPr>
          <w:rFonts w:ascii="Calibri" w:eastAsia="SimSun" w:hAnsi="Calibri" w:hint="eastAsia"/>
        </w:rPr>
        <w:t xml:space="preserve">1.1 </w:t>
      </w:r>
      <w:r w:rsidR="00EA2056" w:rsidRPr="00601DB7">
        <w:rPr>
          <w:rFonts w:ascii="Calibri" w:eastAsia="SimSun" w:hAnsi="Calibri"/>
        </w:rPr>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EA2056" w:rsidRPr="00601DB7" w:rsidTr="007139CF">
        <w:tc>
          <w:tcPr>
            <w:tcW w:w="3456" w:type="dxa"/>
            <w:tcBorders>
              <w:top w:val="single" w:sz="24" w:space="0" w:color="0072C6"/>
            </w:tcBorders>
            <w:shd w:val="clear" w:color="auto" w:fill="DBE5F1" w:themeFill="accent1" w:themeFillTint="33"/>
          </w:tcPr>
          <w:p w:rsidR="00EA2056" w:rsidRPr="00F75968" w:rsidRDefault="00EA2056" w:rsidP="007139C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56" w:type="dxa"/>
            <w:tcBorders>
              <w:top w:val="single" w:sz="24" w:space="0" w:color="0072C6"/>
              <w:bottom w:val="single" w:sz="4" w:space="0" w:color="auto"/>
              <w:right w:val="nil"/>
            </w:tcBorders>
          </w:tcPr>
          <w:p w:rsidR="00EA2056" w:rsidRPr="00F75968" w:rsidRDefault="00EA2056" w:rsidP="000F396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 xml:space="preserve">SQL Server 2014 Standard </w:t>
            </w:r>
            <w:r w:rsidRPr="00F75968">
              <w:rPr>
                <w:rFonts w:ascii="Calibri Light" w:eastAsia="SimSun" w:hAnsi="Calibri Light"/>
              </w:rPr>
              <w:t>或</w:t>
            </w:r>
            <w:r w:rsidRPr="00F75968">
              <w:rPr>
                <w:rFonts w:ascii="Calibri Light" w:eastAsia="SimSun" w:hAnsi="Calibri Light"/>
              </w:rPr>
              <w:t xml:space="preserve"> SQL Server 2014 Business Intelligence SAL</w:t>
            </w:r>
            <w:r w:rsidRPr="00F75968">
              <w:rPr>
                <w:rFonts w:ascii="Calibri Light" w:eastAsia="SimSun" w:hAnsi="Calibri Light"/>
              </w:rPr>
              <w:t>（用户）</w:t>
            </w:r>
          </w:p>
        </w:tc>
        <w:tc>
          <w:tcPr>
            <w:tcW w:w="3456"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Default="007139CF" w:rsidP="007139CF">
      <w:pPr>
        <w:pStyle w:val="ProductList-ClauseHeading"/>
        <w:ind w:left="360"/>
        <w:rPr>
          <w:rFonts w:ascii="Calibri" w:eastAsia="SimSun" w:hAnsi="Calibri"/>
        </w:rPr>
      </w:pPr>
      <w:r>
        <w:rPr>
          <w:rFonts w:ascii="Calibri" w:eastAsia="SimSun" w:hAnsi="Calibri"/>
          <w:lang w:val="en-US"/>
        </w:rPr>
        <w:t xml:space="preserve">1.2 </w:t>
      </w:r>
      <w:r w:rsidR="00EA2056" w:rsidRPr="00601DB7">
        <w:rPr>
          <w:rFonts w:ascii="Calibri" w:eastAsia="SimSun" w:hAnsi="Calibri"/>
        </w:rPr>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7139CF" w:rsidRPr="00601DB7" w:rsidTr="007139CF">
        <w:tc>
          <w:tcPr>
            <w:tcW w:w="3456" w:type="dxa"/>
            <w:tcBorders>
              <w:top w:val="single" w:sz="24" w:space="0" w:color="0072C6"/>
            </w:tcBorders>
            <w:shd w:val="clear" w:color="auto" w:fill="DBE5F1" w:themeFill="accent1" w:themeFillTint="33"/>
          </w:tcPr>
          <w:p w:rsidR="007139CF" w:rsidRPr="00F75968" w:rsidRDefault="007139CF" w:rsidP="00DA2E08">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56" w:type="dxa"/>
            <w:tcBorders>
              <w:top w:val="single" w:sz="24" w:space="0" w:color="0072C6"/>
              <w:bottom w:val="single" w:sz="4" w:space="0" w:color="auto"/>
              <w:right w:val="nil"/>
            </w:tcBorders>
          </w:tcPr>
          <w:p w:rsidR="007139CF" w:rsidRPr="00F75968" w:rsidRDefault="007139CF" w:rsidP="00DA2E08">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SQL Server 2014 Business Intelligence SAL</w:t>
            </w:r>
            <w:r w:rsidRPr="00F75968">
              <w:rPr>
                <w:rFonts w:ascii="Calibri Light" w:eastAsia="SimSun" w:hAnsi="Calibri Light"/>
              </w:rPr>
              <w:t>（用户）</w:t>
            </w:r>
          </w:p>
        </w:tc>
        <w:tc>
          <w:tcPr>
            <w:tcW w:w="3456" w:type="dxa"/>
            <w:tcBorders>
              <w:top w:val="single" w:sz="24" w:space="0" w:color="0072C6"/>
              <w:left w:val="nil"/>
              <w:bottom w:val="single" w:sz="4" w:space="0" w:color="auto"/>
              <w:right w:val="single" w:sz="4" w:space="0" w:color="000000" w:themeColor="text1"/>
            </w:tcBorders>
          </w:tcPr>
          <w:p w:rsidR="007139CF" w:rsidRPr="00601DB7" w:rsidRDefault="007139CF" w:rsidP="00DA2E08">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2</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 xml:space="preserve">SQL Server Business Intelligence </w:t>
      </w:r>
      <w:r w:rsidR="00EA2056" w:rsidRPr="00601DB7">
        <w:rPr>
          <w:rFonts w:ascii="Calibri" w:eastAsia="SimSun" w:hAnsi="Calibri"/>
        </w:rPr>
        <w:t>的附加条款</w:t>
      </w:r>
      <w:r w:rsidR="00EA2056" w:rsidRPr="00601DB7">
        <w:rPr>
          <w:rFonts w:ascii="Calibri" w:eastAsia="SimSun" w:hAnsi="Calibri"/>
        </w:rPr>
        <w:t xml:space="preserve"> -- </w:t>
      </w:r>
      <w:r w:rsidR="00EA2056" w:rsidRPr="00601DB7">
        <w:rPr>
          <w:rFonts w:ascii="Calibri" w:eastAsia="SimSun" w:hAnsi="Calibri"/>
        </w:rPr>
        <w:t>针对批处理作业的</w:t>
      </w:r>
      <w:r w:rsidR="00EA2056" w:rsidRPr="00601DB7">
        <w:rPr>
          <w:rFonts w:ascii="Calibri" w:eastAsia="SimSun" w:hAnsi="Calibri"/>
        </w:rPr>
        <w:t xml:space="preserve"> SAL </w:t>
      </w:r>
      <w:r w:rsidR="00EA2056" w:rsidRPr="00601DB7">
        <w:rPr>
          <w:rFonts w:ascii="Calibri" w:eastAsia="SimSun" w:hAnsi="Calibri"/>
        </w:rPr>
        <w:t>弃权</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lastRenderedPageBreak/>
        <w:t>对于完全通过批处理过程访问</w:t>
      </w:r>
      <w:r w:rsidRPr="00601DB7">
        <w:rPr>
          <w:rFonts w:ascii="Calibri" w:eastAsia="SimSun" w:hAnsi="Calibri"/>
        </w:rPr>
        <w:t xml:space="preserve"> SQL Server Business Intelligence </w:t>
      </w:r>
      <w:r w:rsidRPr="00601DB7">
        <w:rPr>
          <w:rFonts w:ascii="Calibri" w:eastAsia="SimSun" w:hAnsi="Calibri"/>
        </w:rPr>
        <w:t>服务器软件的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w:t>
      </w:r>
      <w:r w:rsidRPr="00601DB7">
        <w:rPr>
          <w:rFonts w:ascii="Calibri" w:eastAsia="SimSun" w:hAnsi="Calibri"/>
        </w:rPr>
        <w:t>批处理</w:t>
      </w:r>
      <w:r w:rsidRPr="00601DB7">
        <w:rPr>
          <w:rFonts w:ascii="Calibri" w:eastAsia="SimSun" w:hAnsi="Calibri"/>
        </w:rPr>
        <w:t>”</w:t>
      </w:r>
      <w:r w:rsidRPr="00601DB7">
        <w:rPr>
          <w:rFonts w:ascii="Calibri" w:eastAsia="SimSun" w:hAnsi="Calibri"/>
        </w:rPr>
        <w:t>是一种允许同时处理一组在不同时间发生的任务的活动。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 xml:space="preserve">SSQL Server Web Core </w:t>
      </w:r>
      <w:r w:rsidR="00EA2056"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本软件只能用于支持可公开访问及可通过</w:t>
      </w:r>
      <w:r w:rsidRPr="00601DB7">
        <w:rPr>
          <w:rFonts w:ascii="Calibri" w:eastAsia="SimSun" w:hAnsi="Calibri"/>
        </w:rPr>
        <w:t xml:space="preserve"> Internet </w:t>
      </w:r>
      <w:r w:rsidRPr="00601DB7">
        <w:rPr>
          <w:rFonts w:ascii="Calibri" w:eastAsia="SimSun" w:hAnsi="Calibri"/>
        </w:rPr>
        <w:t>访问的网页、网站、</w:t>
      </w:r>
      <w:r w:rsidRPr="00601DB7">
        <w:rPr>
          <w:rFonts w:ascii="Calibri" w:eastAsia="SimSun" w:hAnsi="Calibri"/>
        </w:rPr>
        <w:t xml:space="preserve">Web </w:t>
      </w:r>
      <w:r w:rsidRPr="00601DB7">
        <w:rPr>
          <w:rFonts w:ascii="Calibri" w:eastAsia="SimSun" w:hAnsi="Calibri"/>
        </w:rPr>
        <w:t>应用程序和</w:t>
      </w:r>
      <w:r w:rsidRPr="00601DB7">
        <w:rPr>
          <w:rFonts w:ascii="Calibri" w:eastAsia="SimSun" w:hAnsi="Calibri"/>
        </w:rPr>
        <w:t xml:space="preserve"> Web </w:t>
      </w:r>
      <w:r w:rsidRPr="00601DB7">
        <w:rPr>
          <w:rFonts w:ascii="Calibri" w:eastAsia="SimSun" w:hAnsi="Calibri"/>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37486">
      <w:pPr>
        <w:pStyle w:val="ProductList-ClauseHeading"/>
        <w:keepNext/>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108" w:type="dxa"/>
        <w:tblLook w:val="04A0" w:firstRow="1" w:lastRow="0" w:firstColumn="1" w:lastColumn="0" w:noHBand="0" w:noVBand="1"/>
      </w:tblPr>
      <w:tblGrid>
        <w:gridCol w:w="3596"/>
        <w:gridCol w:w="3597"/>
        <w:gridCol w:w="3597"/>
      </w:tblGrid>
      <w:tr w:rsidR="00EA2056" w:rsidRPr="00601DB7" w:rsidTr="0046220C">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790" w:type="dxa"/>
        <w:tblInd w:w="108" w:type="dxa"/>
        <w:tblLook w:val="04A0" w:firstRow="1" w:lastRow="0" w:firstColumn="1" w:lastColumn="0" w:noHBand="0" w:noVBand="1"/>
      </w:tblPr>
      <w:tblGrid>
        <w:gridCol w:w="3888"/>
        <w:gridCol w:w="3305"/>
        <w:gridCol w:w="3597"/>
      </w:tblGrid>
      <w:tr w:rsidR="00EA2056" w:rsidRPr="00601DB7" w:rsidTr="0046220C">
        <w:tc>
          <w:tcPr>
            <w:tcW w:w="388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305"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597"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6220C">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6220C">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6220C">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75" w:name="_Toc442193946"/>
      <w:r w:rsidRPr="00601DB7">
        <w:rPr>
          <w:rFonts w:ascii="Calibri" w:eastAsia="SimSun" w:hAnsi="Calibri"/>
        </w:rPr>
        <w:t>套件</w:t>
      </w:r>
      <w:bookmarkEnd w:id="75"/>
    </w:p>
    <w:p w:rsidR="00EA2056" w:rsidRPr="00391B42" w:rsidRDefault="00EA2056" w:rsidP="00EA2056">
      <w:pPr>
        <w:pStyle w:val="ProductList-Offering2Heading"/>
        <w:outlineLvl w:val="2"/>
        <w:rPr>
          <w:rFonts w:ascii="Calibri Light" w:eastAsia="SimSun" w:hAnsi="Calibri Light"/>
        </w:rPr>
      </w:pPr>
      <w:bookmarkStart w:id="76" w:name="_Toc442193947"/>
      <w:r w:rsidRPr="00391B42">
        <w:rPr>
          <w:rFonts w:ascii="Calibri Light" w:eastAsia="SimSun" w:hAnsi="Calibri Light"/>
        </w:rPr>
        <w:t>Cloud Platform Suite</w:t>
      </w:r>
      <w:bookmarkEnd w:id="76"/>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600"/>
        <w:gridCol w:w="3397"/>
      </w:tblGrid>
      <w:tr w:rsidR="00EA2056" w:rsidRPr="00601DB7" w:rsidTr="0046220C">
        <w:tc>
          <w:tcPr>
            <w:tcW w:w="37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39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6220C">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6220C">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6220C">
        <w:tc>
          <w:tcPr>
            <w:tcW w:w="37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39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6220C">
        <w:tc>
          <w:tcPr>
            <w:tcW w:w="3798"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1" w:history="1">
        <w:r w:rsidRPr="00017453">
          <w:rPr>
            <w:rStyle w:val="Hyperlink"/>
            <w:rFonts w:ascii="Calibri" w:eastAsia="SimSun" w:hAnsi="Calibri"/>
            <w:color w:val="0563C1"/>
          </w:rPr>
          <w:t>http://go.microsoft.com/fwlink/?LinkId=290987</w:t>
        </w:r>
      </w:hyperlink>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77" w:name="_Toc442193948"/>
      <w:r w:rsidRPr="00F75968">
        <w:rPr>
          <w:rFonts w:ascii="Calibri Light" w:eastAsia="SimSun" w:hAnsi="Calibri Light"/>
        </w:rPr>
        <w:t>Productivity Suite</w:t>
      </w:r>
      <w:bookmarkEnd w:id="77"/>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Ind w:w="108" w:type="dxa"/>
        <w:tblLook w:val="04A0" w:firstRow="1" w:lastRow="0" w:firstColumn="1" w:lastColumn="0" w:noHBand="0" w:noVBand="1"/>
      </w:tblPr>
      <w:tblGrid>
        <w:gridCol w:w="5347"/>
        <w:gridCol w:w="5443"/>
      </w:tblGrid>
      <w:tr w:rsidR="00EA2056" w:rsidRPr="00601DB7" w:rsidTr="0046220C">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6220C">
        <w:tc>
          <w:tcPr>
            <w:tcW w:w="5347"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6220C">
        <w:tc>
          <w:tcPr>
            <w:tcW w:w="5347"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6220C">
        <w:tc>
          <w:tcPr>
            <w:tcW w:w="5347"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43"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78" w:name="_Toc442193949"/>
      <w:r w:rsidRPr="00F75968">
        <w:rPr>
          <w:rFonts w:ascii="Calibri Light" w:eastAsia="SimSun" w:hAnsi="Calibri Light"/>
        </w:rPr>
        <w:t>System Center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lastRenderedPageBreak/>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6220C">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6220C">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6220C">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Configuration Manager</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Configuration Manager"</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6220C">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w:t>
            </w:r>
            <w:r w:rsidRPr="000F3965">
              <w:rPr>
                <w:rFonts w:ascii="Calibri Light" w:eastAsia="SimSun" w:hAnsi="Calibri Light"/>
                <w:color w:val="000000"/>
              </w:rPr>
              <w:t>客户端管理套件</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Client Management Suite"</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893"/>
        <w:gridCol w:w="3307"/>
      </w:tblGrid>
      <w:tr w:rsidR="00EA2056" w:rsidRPr="00601DB7" w:rsidTr="0046220C">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Endpoint Protection</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Endpoint Protection"</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（用户或设备）</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DA2E08">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DA2E08">
        <w:rPr>
          <w:rFonts w:ascii="Calibri" w:eastAsia="SimSun" w:hAnsi="Calibri"/>
          <w:lang w:val="en-US"/>
        </w:rPr>
        <w:t xml:space="preserve"> </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10.</w:t>
      </w:r>
      <w:r w:rsidR="00DA2E08">
        <w:rPr>
          <w:rFonts w:ascii="Calibri" w:eastAsia="SimSun" w:hAnsi="Calibri"/>
          <w:lang w:val="en-US"/>
        </w:rPr>
        <w:t xml:space="preserve"> </w:t>
      </w:r>
      <w:r w:rsidRPr="00601DB7">
        <w:rPr>
          <w:rFonts w:ascii="Calibri" w:eastAsia="SimSun" w:hAnsi="Calibri"/>
        </w:rPr>
        <w:t>客户端软件</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468" w:type="dxa"/>
        <w:tblLook w:val="04A0" w:firstRow="1" w:lastRow="0" w:firstColumn="1" w:lastColumn="0" w:noHBand="0" w:noVBand="1"/>
      </w:tblPr>
      <w:tblGrid>
        <w:gridCol w:w="3478"/>
        <w:gridCol w:w="3478"/>
        <w:gridCol w:w="3479"/>
      </w:tblGrid>
      <w:tr w:rsidR="00EA2056" w:rsidRPr="00601DB7" w:rsidTr="0046220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lastRenderedPageBreak/>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52493B"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468" w:type="dxa"/>
        <w:tblLook w:val="04A0" w:firstRow="1" w:lastRow="0" w:firstColumn="1" w:lastColumn="0" w:noHBand="0" w:noVBand="1"/>
      </w:tblPr>
      <w:tblGrid>
        <w:gridCol w:w="3478"/>
        <w:gridCol w:w="3478"/>
        <w:gridCol w:w="3479"/>
      </w:tblGrid>
      <w:tr w:rsidR="00EA2056" w:rsidRPr="00601DB7" w:rsidTr="0046220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46220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_Sec617"/>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0" w:name="_Toc442193950"/>
      <w:r w:rsidRPr="00601DB7">
        <w:rPr>
          <w:rFonts w:ascii="Calibri" w:eastAsia="SimSun" w:hAnsi="Calibri"/>
        </w:rPr>
        <w:t>虚拟化托管</w:t>
      </w:r>
      <w:bookmarkEnd w:id="80"/>
    </w:p>
    <w:p w:rsidR="00EA2056" w:rsidRPr="0052493B" w:rsidRDefault="00EA2056" w:rsidP="00EA2056">
      <w:pPr>
        <w:pStyle w:val="ProductList-Offering2Heading"/>
        <w:outlineLvl w:val="2"/>
        <w:rPr>
          <w:rFonts w:ascii="Calibri Light" w:eastAsia="SimSun" w:hAnsi="Calibri Light"/>
          <w:lang w:val="en-US"/>
        </w:rPr>
      </w:pPr>
      <w:bookmarkStart w:id="81" w:name="_Toc442193951"/>
      <w:r w:rsidRPr="0052493B">
        <w:rPr>
          <w:rFonts w:ascii="Calibri Light" w:eastAsia="SimSun" w:hAnsi="Calibri Light"/>
          <w:lang w:val="en-US"/>
        </w:rPr>
        <w:t>Microsoft Application Virtualization Hosting for Desktops</w:t>
      </w:r>
      <w:bookmarkEnd w:id="81"/>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4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6220C">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2" w:name="_Toc442193952"/>
      <w:r w:rsidRPr="00F75968">
        <w:rPr>
          <w:rFonts w:ascii="Calibri Light" w:eastAsia="SimSun" w:hAnsi="Calibri Light"/>
        </w:rPr>
        <w:t>Microsoft User Experience Virtualization Hosting for Desktops</w:t>
      </w:r>
      <w:bookmarkEnd w:id="82"/>
      <w:r w:rsidRPr="00F75968">
        <w:rPr>
          <w:rFonts w:ascii="Calibri Light" w:eastAsia="SimSun" w:hAnsi="Calibri Light"/>
        </w:rPr>
        <w:fldChar w:fldCharType="begin"/>
      </w:r>
      <w:r w:rsidRPr="00F75968">
        <w:rPr>
          <w:rFonts w:ascii="Calibri Light" w:eastAsia="SimSun" w:hAnsi="Calibri Light"/>
        </w:rPr>
        <w:instrText>XE "Microsoft User Experience Virtualization Hosting for Desktops"</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6220C">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lastRenderedPageBreak/>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3" w:name="_Toc442193953"/>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79"/>
      <w:bookmarkEnd w:id="83"/>
    </w:p>
    <w:p w:rsidR="00EA2056" w:rsidRPr="00F75968" w:rsidRDefault="00EA2056" w:rsidP="00EA2056">
      <w:pPr>
        <w:pStyle w:val="ProductList-Offering2Heading"/>
        <w:outlineLvl w:val="2"/>
        <w:rPr>
          <w:rFonts w:ascii="Calibri Light" w:eastAsia="SimSun" w:hAnsi="Calibri Light"/>
        </w:rPr>
      </w:pPr>
      <w:bookmarkStart w:id="84" w:name="_Toc442193954"/>
      <w:r w:rsidRPr="00F75968">
        <w:rPr>
          <w:rFonts w:ascii="Calibri Light" w:eastAsia="SimSun" w:hAnsi="Calibri Light"/>
        </w:rPr>
        <w:t>Visual Studio</w:t>
      </w:r>
      <w:bookmarkEnd w:id="8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7"/>
          <w:footerReference w:type="first" r:id="rId4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4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5" w:name="_Toc442193955"/>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8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lastRenderedPageBreak/>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813"/>
        <w:gridCol w:w="4387"/>
        <w:gridCol w:w="3600"/>
      </w:tblGrid>
      <w:tr w:rsidR="00EA2056" w:rsidRPr="00601DB7" w:rsidTr="0046220C">
        <w:tc>
          <w:tcPr>
            <w:tcW w:w="2813"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4387"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790" w:type="dxa"/>
        <w:tblInd w:w="108" w:type="dxa"/>
        <w:tblLook w:val="04A0" w:firstRow="1" w:lastRow="0" w:firstColumn="1" w:lastColumn="0" w:noHBand="0" w:noVBand="1"/>
      </w:tblPr>
      <w:tblGrid>
        <w:gridCol w:w="2898"/>
        <w:gridCol w:w="3870"/>
        <w:gridCol w:w="4022"/>
      </w:tblGrid>
      <w:tr w:rsidR="00EA2056" w:rsidRPr="00601DB7" w:rsidTr="00DA2E08">
        <w:tc>
          <w:tcPr>
            <w:tcW w:w="289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87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4022"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6" w:name="_Toc442193956"/>
      <w:bookmarkStart w:id="87" w:name="WindowsServer"/>
      <w:r w:rsidRPr="005F2BC4">
        <w:rPr>
          <w:rFonts w:ascii="Calibri Light" w:eastAsia="SimSun" w:hAnsi="Calibri Light"/>
        </w:rPr>
        <w:t>Windows</w:t>
      </w:r>
      <w:r w:rsidRPr="00601DB7">
        <w:rPr>
          <w:rFonts w:ascii="Calibri" w:eastAsia="SimSun" w:hAnsi="Calibri"/>
        </w:rPr>
        <w:t xml:space="preserve"> </w:t>
      </w:r>
      <w:r w:rsidRPr="00601DB7">
        <w:rPr>
          <w:rFonts w:ascii="Calibri" w:eastAsia="SimSun" w:hAnsi="Calibri"/>
        </w:rPr>
        <w:t>服务器</w:t>
      </w:r>
      <w:bookmarkEnd w:id="8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bookmarkEnd w:id="87"/>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6220C">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6220C">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lastRenderedPageBreak/>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893"/>
        <w:gridCol w:w="3307"/>
      </w:tblGrid>
      <w:tr w:rsidR="00EA2056" w:rsidRPr="00601DB7" w:rsidTr="0046220C">
        <w:tc>
          <w:tcPr>
            <w:tcW w:w="324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52493B" w:rsidTr="0046220C">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0F3965" w:rsidRPr="007F3249">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893"/>
        <w:gridCol w:w="3307"/>
      </w:tblGrid>
      <w:tr w:rsidR="00EA2056" w:rsidRPr="00601DB7" w:rsidTr="0046220C">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0F3965" w:rsidRPr="007F3249">
              <w:rPr>
                <w:rFonts w:eastAsia="SimSun"/>
              </w:rPr>
              <w:t>（用户）</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46220C">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7139CF" w:rsidRPr="00991796" w:rsidTr="0015563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AD </w:t>
            </w:r>
            <w:r w:rsidRPr="0015563E">
              <w:rPr>
                <w:rFonts w:eastAsia="SimSun"/>
              </w:rPr>
              <w:t>迁移工具</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GBUNIECN.EXE </w:t>
            </w:r>
            <w:r w:rsidRPr="00991796">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p>
        </w:tc>
      </w:tr>
    </w:tbl>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88" w:name="_Toc442193957"/>
      <w:bookmarkStart w:id="89" w:name="Glossary"/>
      <w:bookmarkEnd w:id="14"/>
      <w:bookmarkEnd w:id="15"/>
      <w:r w:rsidRPr="00601DB7">
        <w:rPr>
          <w:rFonts w:ascii="Calibri" w:eastAsia="SimSun" w:hAnsi="Calibri"/>
        </w:rPr>
        <w:lastRenderedPageBreak/>
        <w:t>词汇表</w:t>
      </w:r>
      <w:bookmarkEnd w:id="8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0" w:name="_Toc442193958"/>
      <w:bookmarkEnd w:id="89"/>
      <w:r w:rsidRPr="00601DB7">
        <w:rPr>
          <w:rFonts w:ascii="Calibri" w:eastAsia="SimSun" w:hAnsi="Calibri"/>
        </w:rPr>
        <w:t>属性</w:t>
      </w:r>
      <w:bookmarkEnd w:id="9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91"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2" w:name="_Toc442193959"/>
      <w:r w:rsidRPr="00601DB7">
        <w:rPr>
          <w:rFonts w:ascii="Calibri" w:eastAsia="SimSun" w:hAnsi="Calibri"/>
        </w:rPr>
        <w:t>定义</w:t>
      </w:r>
      <w:bookmarkEnd w:id="91"/>
      <w:bookmarkEnd w:id="9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8F789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54"/>
          <w:footerReference w:type="first" r:id="rId5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3" w:name="_Toc442193960"/>
      <w:bookmarkStart w:id="94" w:name="Index"/>
      <w:r w:rsidRPr="00601DB7">
        <w:rPr>
          <w:rFonts w:ascii="Calibri" w:eastAsia="SimSun" w:hAnsi="Calibri"/>
        </w:rPr>
        <w:lastRenderedPageBreak/>
        <w:t>索引</w:t>
      </w:r>
      <w:bookmarkEnd w:id="93"/>
    </w:p>
    <w:bookmarkEnd w:id="94"/>
    <w:p w:rsidR="0015563E" w:rsidRDefault="00EA2056" w:rsidP="00EA2056">
      <w:pPr>
        <w:pStyle w:val="ProductList-Body"/>
        <w:tabs>
          <w:tab w:val="clear" w:pos="360"/>
          <w:tab w:val="clear" w:pos="720"/>
          <w:tab w:val="clear" w:pos="1080"/>
        </w:tabs>
        <w:rPr>
          <w:rFonts w:ascii="Calibri" w:eastAsia="SimSun" w:hAnsi="Calibri"/>
          <w:noProof/>
        </w:rPr>
        <w:sectPr w:rsidR="0015563E" w:rsidSect="0015563E">
          <w:footerReference w:type="first" r:id="rId56"/>
          <w:pgSz w:w="12240" w:h="15840"/>
          <w:pgMar w:top="1166" w:right="720" w:bottom="720" w:left="720" w:header="720" w:footer="720" w:gutter="0"/>
          <w:cols w:space="720"/>
          <w:titlePg/>
          <w:docGrid w:linePitch="360"/>
        </w:sectPr>
      </w:pPr>
      <w:r w:rsidRPr="00601DB7">
        <w:rPr>
          <w:rFonts w:ascii="Calibri" w:eastAsia="SimSun" w:hAnsi="Calibri"/>
        </w:rPr>
        <w:fldChar w:fldCharType="begin"/>
      </w:r>
      <w:r w:rsidRPr="00601DB7">
        <w:rPr>
          <w:rFonts w:ascii="Calibri" w:eastAsia="SimSun" w:hAnsi="Calibri"/>
        </w:rPr>
        <w:instrText xml:space="preserve"> INDEX \c "2" \z "1033" </w:instrText>
      </w:r>
      <w:r w:rsidRPr="00601DB7">
        <w:rPr>
          <w:rFonts w:ascii="Calibri" w:eastAsia="SimSun" w:hAnsi="Calibri"/>
        </w:rPr>
        <w:fldChar w:fldCharType="separate"/>
      </w:r>
    </w:p>
    <w:p w:rsidR="0015563E" w:rsidRDefault="0015563E">
      <w:pPr>
        <w:pStyle w:val="Index1"/>
        <w:tabs>
          <w:tab w:val="right" w:leader="dot" w:pos="5030"/>
        </w:tabs>
        <w:rPr>
          <w:noProof/>
        </w:rPr>
      </w:pPr>
      <w:r w:rsidRPr="00C06087">
        <w:rPr>
          <w:rFonts w:ascii="Calibri" w:eastAsia="SimSun" w:hAnsi="Calibri"/>
          <w:noProof/>
        </w:rPr>
        <w:lastRenderedPageBreak/>
        <w:t>Advanced Threat Analytics 2016</w:t>
      </w:r>
      <w:r>
        <w:rPr>
          <w:noProof/>
        </w:rPr>
        <w:t>, 9</w:t>
      </w:r>
    </w:p>
    <w:p w:rsidR="0015563E" w:rsidRDefault="0015563E">
      <w:pPr>
        <w:pStyle w:val="Index1"/>
        <w:tabs>
          <w:tab w:val="right" w:leader="dot" w:pos="5030"/>
        </w:tabs>
        <w:rPr>
          <w:noProof/>
        </w:rPr>
      </w:pPr>
      <w:r w:rsidRPr="00C06087">
        <w:rPr>
          <w:rFonts w:ascii="Calibri Light" w:eastAsia="SimSun" w:hAnsi="Calibri Light"/>
          <w:noProof/>
        </w:rPr>
        <w:t>BizTalk Server 2013</w:t>
      </w:r>
      <w:r>
        <w:rPr>
          <w:noProof/>
        </w:rPr>
        <w:t>, 9</w:t>
      </w:r>
    </w:p>
    <w:p w:rsidR="0015563E" w:rsidRDefault="0015563E">
      <w:pPr>
        <w:pStyle w:val="Index1"/>
        <w:tabs>
          <w:tab w:val="right" w:leader="dot" w:pos="5030"/>
        </w:tabs>
        <w:rPr>
          <w:noProof/>
        </w:rPr>
      </w:pPr>
      <w:r w:rsidRPr="00C06087">
        <w:rPr>
          <w:rFonts w:ascii="Calibri" w:eastAsia="SimSun" w:hAnsi="Calibri"/>
          <w:noProof/>
        </w:rPr>
        <w:t>BizTalk Server 2013 R2 Branch</w:t>
      </w:r>
      <w:r>
        <w:rPr>
          <w:noProof/>
        </w:rPr>
        <w:t>, 9</w:t>
      </w:r>
    </w:p>
    <w:p w:rsidR="0015563E" w:rsidRDefault="0015563E">
      <w:pPr>
        <w:pStyle w:val="Index1"/>
        <w:tabs>
          <w:tab w:val="right" w:leader="dot" w:pos="5030"/>
        </w:tabs>
        <w:rPr>
          <w:noProof/>
        </w:rPr>
      </w:pPr>
      <w:r w:rsidRPr="00C06087">
        <w:rPr>
          <w:rFonts w:ascii="Calibri" w:eastAsia="SimSun" w:hAnsi="Calibri"/>
          <w:noProof/>
        </w:rPr>
        <w:t>BizTalk Server 2013 R2 Enterprise</w:t>
      </w:r>
      <w:r>
        <w:rPr>
          <w:noProof/>
        </w:rPr>
        <w:t>, 9</w:t>
      </w:r>
    </w:p>
    <w:p w:rsidR="0015563E" w:rsidRDefault="0015563E">
      <w:pPr>
        <w:pStyle w:val="Index1"/>
        <w:tabs>
          <w:tab w:val="right" w:leader="dot" w:pos="5030"/>
        </w:tabs>
        <w:rPr>
          <w:noProof/>
        </w:rPr>
      </w:pPr>
      <w:r w:rsidRPr="00C06087">
        <w:rPr>
          <w:rFonts w:ascii="Calibri" w:eastAsia="SimSun" w:hAnsi="Calibri"/>
          <w:noProof/>
        </w:rPr>
        <w:t>BizTalk Server 2013 R2 Standard</w:t>
      </w:r>
      <w:r>
        <w:rPr>
          <w:noProof/>
        </w:rPr>
        <w:t>, 9</w:t>
      </w:r>
    </w:p>
    <w:p w:rsidR="0015563E" w:rsidRDefault="0015563E">
      <w:pPr>
        <w:pStyle w:val="Index1"/>
        <w:tabs>
          <w:tab w:val="right" w:leader="dot" w:pos="5030"/>
        </w:tabs>
        <w:rPr>
          <w:noProof/>
        </w:rPr>
      </w:pPr>
      <w:r w:rsidRPr="00C06087">
        <w:rPr>
          <w:rFonts w:ascii="Calibri" w:eastAsia="SimSun" w:hAnsi="Calibri"/>
          <w:noProof/>
        </w:rPr>
        <w:t>Cloud Platform Guest</w:t>
      </w:r>
      <w:r>
        <w:rPr>
          <w:noProof/>
        </w:rPr>
        <w:t>, 21, 22</w:t>
      </w:r>
    </w:p>
    <w:p w:rsidR="0015563E" w:rsidRDefault="0015563E">
      <w:pPr>
        <w:pStyle w:val="Index1"/>
        <w:tabs>
          <w:tab w:val="right" w:leader="dot" w:pos="5030"/>
        </w:tabs>
        <w:rPr>
          <w:noProof/>
        </w:rPr>
      </w:pPr>
      <w:r w:rsidRPr="00C06087">
        <w:rPr>
          <w:rFonts w:ascii="Calibri" w:eastAsia="SimSun" w:hAnsi="Calibri"/>
          <w:noProof/>
        </w:rPr>
        <w:t>Cloud Platform Suite</w:t>
      </w:r>
      <w:r>
        <w:rPr>
          <w:noProof/>
        </w:rPr>
        <w:t>, 8, 21, 22</w:t>
      </w:r>
    </w:p>
    <w:p w:rsidR="0015563E" w:rsidRDefault="0015563E">
      <w:pPr>
        <w:pStyle w:val="Index1"/>
        <w:tabs>
          <w:tab w:val="right" w:leader="dot" w:pos="5030"/>
        </w:tabs>
        <w:rPr>
          <w:noProof/>
        </w:rPr>
      </w:pPr>
      <w:r w:rsidRPr="00C06087">
        <w:rPr>
          <w:rFonts w:ascii="Calibri" w:eastAsia="SimSun" w:hAnsi="Calibri"/>
          <w:noProof/>
        </w:rPr>
        <w:t>Core Infrastructure Server Suite Datacenter</w:t>
      </w:r>
      <w:r>
        <w:rPr>
          <w:noProof/>
        </w:rPr>
        <w:t>, 10</w:t>
      </w:r>
    </w:p>
    <w:p w:rsidR="0015563E" w:rsidRDefault="0015563E">
      <w:pPr>
        <w:pStyle w:val="Index1"/>
        <w:tabs>
          <w:tab w:val="right" w:leader="dot" w:pos="5030"/>
        </w:tabs>
        <w:rPr>
          <w:noProof/>
        </w:rPr>
      </w:pPr>
      <w:r w:rsidRPr="00C06087">
        <w:rPr>
          <w:rFonts w:ascii="Calibri" w:eastAsia="SimSun" w:hAnsi="Calibri"/>
          <w:noProof/>
        </w:rPr>
        <w:t>Core Infrastructure Server Suite Standard</w:t>
      </w:r>
      <w:r>
        <w:rPr>
          <w:noProof/>
        </w:rPr>
        <w:t>, 10</w:t>
      </w:r>
    </w:p>
    <w:p w:rsidR="0015563E" w:rsidRDefault="0015563E">
      <w:pPr>
        <w:pStyle w:val="Index1"/>
        <w:tabs>
          <w:tab w:val="right" w:leader="dot" w:pos="5030"/>
        </w:tabs>
        <w:rPr>
          <w:noProof/>
        </w:rPr>
      </w:pPr>
      <w:r w:rsidRPr="00C06087">
        <w:rPr>
          <w:rFonts w:ascii="Calibri Light" w:eastAsia="SimSun" w:hAnsi="Calibri Light"/>
          <w:noProof/>
        </w:rPr>
        <w:t>Dynamics AX 2012 R2</w:t>
      </w:r>
      <w:r>
        <w:rPr>
          <w:noProof/>
        </w:rPr>
        <w:t>, 10</w:t>
      </w:r>
    </w:p>
    <w:p w:rsidR="0015563E" w:rsidRDefault="0015563E">
      <w:pPr>
        <w:pStyle w:val="Index1"/>
        <w:tabs>
          <w:tab w:val="right" w:leader="dot" w:pos="5030"/>
        </w:tabs>
        <w:rPr>
          <w:noProof/>
        </w:rPr>
      </w:pPr>
      <w:r w:rsidRPr="00C06087">
        <w:rPr>
          <w:rFonts w:ascii="Calibri Light" w:eastAsia="SimSun" w:hAnsi="Calibri Light"/>
          <w:noProof/>
        </w:rPr>
        <w:t>Dynamics NAV 2013 R2</w:t>
      </w:r>
      <w:r>
        <w:rPr>
          <w:noProof/>
        </w:rPr>
        <w:t>, 24</w:t>
      </w:r>
    </w:p>
    <w:p w:rsidR="0015563E" w:rsidRDefault="0015563E">
      <w:pPr>
        <w:pStyle w:val="Index1"/>
        <w:tabs>
          <w:tab w:val="right" w:leader="dot" w:pos="5030"/>
        </w:tabs>
        <w:rPr>
          <w:noProof/>
        </w:rPr>
      </w:pPr>
      <w:r w:rsidRPr="00C06087">
        <w:rPr>
          <w:rFonts w:eastAsia="SimSun"/>
          <w:noProof/>
        </w:rPr>
        <w:t>Enterprise CAL</w:t>
      </w:r>
      <w:r>
        <w:rPr>
          <w:noProof/>
        </w:rPr>
        <w:t>, 17, 18, 22</w:t>
      </w:r>
    </w:p>
    <w:p w:rsidR="0015563E" w:rsidRDefault="0015563E">
      <w:pPr>
        <w:pStyle w:val="Index1"/>
        <w:tabs>
          <w:tab w:val="right" w:leader="dot" w:pos="5030"/>
        </w:tabs>
        <w:rPr>
          <w:noProof/>
        </w:rPr>
      </w:pPr>
      <w:r w:rsidRPr="00C06087">
        <w:rPr>
          <w:rFonts w:ascii="Calibri Light" w:eastAsia="SimSun" w:hAnsi="Calibri Light"/>
          <w:noProof/>
        </w:rPr>
        <w:t>Exchange Server 2013</w:t>
      </w:r>
      <w:r>
        <w:rPr>
          <w:noProof/>
        </w:rPr>
        <w:t>, 16</w:t>
      </w:r>
    </w:p>
    <w:p w:rsidR="0015563E" w:rsidRDefault="0015563E">
      <w:pPr>
        <w:pStyle w:val="Index1"/>
        <w:tabs>
          <w:tab w:val="right" w:leader="dot" w:pos="5030"/>
        </w:tabs>
        <w:rPr>
          <w:noProof/>
        </w:rPr>
      </w:pPr>
      <w:r w:rsidRPr="00C06087">
        <w:rPr>
          <w:rFonts w:ascii="Calibri" w:eastAsia="SimSun" w:hAnsi="Calibri"/>
          <w:noProof/>
        </w:rPr>
        <w:t>Exchange Server 2016 Basic</w:t>
      </w:r>
      <w:r>
        <w:rPr>
          <w:noProof/>
        </w:rPr>
        <w:t>, 16</w:t>
      </w:r>
    </w:p>
    <w:p w:rsidR="0015563E" w:rsidRDefault="0015563E">
      <w:pPr>
        <w:pStyle w:val="Index1"/>
        <w:tabs>
          <w:tab w:val="right" w:leader="dot" w:pos="5030"/>
        </w:tabs>
        <w:rPr>
          <w:noProof/>
        </w:rPr>
      </w:pPr>
      <w:r w:rsidRPr="00C06087">
        <w:rPr>
          <w:rFonts w:ascii="Calibri" w:eastAsia="SimSun" w:hAnsi="Calibri"/>
          <w:noProof/>
        </w:rPr>
        <w:t>Exchange Server 2016 Enterprise</w:t>
      </w:r>
      <w:r>
        <w:rPr>
          <w:noProof/>
        </w:rPr>
        <w:t>, 16, 17</w:t>
      </w:r>
    </w:p>
    <w:p w:rsidR="0015563E" w:rsidRDefault="0015563E">
      <w:pPr>
        <w:pStyle w:val="Index1"/>
        <w:tabs>
          <w:tab w:val="right" w:leader="dot" w:pos="5030"/>
        </w:tabs>
        <w:rPr>
          <w:noProof/>
        </w:rPr>
      </w:pPr>
      <w:r w:rsidRPr="00C06087">
        <w:rPr>
          <w:rFonts w:ascii="Calibri" w:eastAsia="SimSun" w:hAnsi="Calibri"/>
          <w:noProof/>
        </w:rPr>
        <w:t>Exchange Server 2016 Standard</w:t>
      </w:r>
      <w:r>
        <w:rPr>
          <w:noProof/>
        </w:rPr>
        <w:t>, 16, 17</w:t>
      </w:r>
    </w:p>
    <w:p w:rsidR="0015563E" w:rsidRDefault="0015563E">
      <w:pPr>
        <w:pStyle w:val="Index1"/>
        <w:tabs>
          <w:tab w:val="right" w:leader="dot" w:pos="5030"/>
        </w:tabs>
        <w:rPr>
          <w:noProof/>
        </w:rPr>
      </w:pPr>
      <w:r w:rsidRPr="00C06087">
        <w:rPr>
          <w:rFonts w:ascii="Calibri Light" w:eastAsia="SimSun" w:hAnsi="Calibri Light"/>
          <w:noProof/>
        </w:rPr>
        <w:t>Hosted Exchange Standard SAL</w:t>
      </w:r>
      <w:r>
        <w:rPr>
          <w:noProof/>
        </w:rPr>
        <w:t>, 17, 22</w:t>
      </w:r>
    </w:p>
    <w:p w:rsidR="0015563E" w:rsidRDefault="0015563E">
      <w:pPr>
        <w:pStyle w:val="Index1"/>
        <w:tabs>
          <w:tab w:val="right" w:leader="dot" w:pos="5030"/>
        </w:tabs>
        <w:rPr>
          <w:noProof/>
        </w:rPr>
      </w:pPr>
      <w:r w:rsidRPr="00C06087">
        <w:rPr>
          <w:rFonts w:ascii="Calibri" w:eastAsia="SimSun" w:hAnsi="Calibri"/>
          <w:noProof/>
        </w:rPr>
        <w:t>Lync for Mac 2011</w:t>
      </w:r>
      <w:r>
        <w:rPr>
          <w:noProof/>
        </w:rPr>
        <w:t>, 20</w:t>
      </w:r>
    </w:p>
    <w:p w:rsidR="0015563E" w:rsidRDefault="0015563E">
      <w:pPr>
        <w:pStyle w:val="Index1"/>
        <w:tabs>
          <w:tab w:val="right" w:leader="dot" w:pos="5030"/>
        </w:tabs>
        <w:rPr>
          <w:noProof/>
        </w:rPr>
      </w:pPr>
      <w:r w:rsidRPr="00C06087">
        <w:rPr>
          <w:rFonts w:ascii="Calibri Light" w:eastAsia="SimSun" w:hAnsi="Calibri Light"/>
          <w:noProof/>
        </w:rPr>
        <w:t>Lync Server 2013</w:t>
      </w:r>
      <w:r>
        <w:rPr>
          <w:noProof/>
        </w:rPr>
        <w:t>, 19</w:t>
      </w:r>
    </w:p>
    <w:p w:rsidR="0015563E" w:rsidRDefault="0015563E">
      <w:pPr>
        <w:pStyle w:val="Index1"/>
        <w:tabs>
          <w:tab w:val="right" w:leader="dot" w:pos="5030"/>
        </w:tabs>
        <w:rPr>
          <w:noProof/>
        </w:rPr>
      </w:pPr>
      <w:r w:rsidRPr="00C06087">
        <w:rPr>
          <w:rFonts w:ascii="Calibri Light" w:eastAsia="SimSun" w:hAnsi="Calibri Light"/>
          <w:noProof/>
        </w:rPr>
        <w:t>Microsoft Application Virtualization Hosting for Desktops</w:t>
      </w:r>
      <w:r>
        <w:rPr>
          <w:noProof/>
        </w:rPr>
        <w:t>, 24</w:t>
      </w:r>
    </w:p>
    <w:p w:rsidR="0015563E" w:rsidRDefault="0015563E">
      <w:pPr>
        <w:pStyle w:val="Index1"/>
        <w:tabs>
          <w:tab w:val="right" w:leader="dot" w:pos="5030"/>
        </w:tabs>
        <w:rPr>
          <w:noProof/>
        </w:rPr>
      </w:pPr>
      <w:r w:rsidRPr="00C06087">
        <w:rPr>
          <w:rFonts w:ascii="Calibri Light" w:eastAsia="SimSun" w:hAnsi="Calibri Light"/>
          <w:noProof/>
        </w:rPr>
        <w:t>Microsoft Dynamics AX 2012 R2</w:t>
      </w:r>
      <w:r>
        <w:rPr>
          <w:noProof/>
        </w:rPr>
        <w:t>, 10</w:t>
      </w:r>
    </w:p>
    <w:p w:rsidR="0015563E" w:rsidRDefault="0015563E">
      <w:pPr>
        <w:pStyle w:val="Index1"/>
        <w:tabs>
          <w:tab w:val="right" w:leader="dot" w:pos="5030"/>
        </w:tabs>
        <w:rPr>
          <w:noProof/>
        </w:rPr>
      </w:pPr>
      <w:r w:rsidRPr="00C06087">
        <w:rPr>
          <w:rFonts w:ascii="Calibri" w:eastAsia="SimSun" w:hAnsi="Calibri"/>
          <w:noProof/>
        </w:rPr>
        <w:t>Microsoft Dynamics AX 2012 R3</w:t>
      </w:r>
      <w:r>
        <w:rPr>
          <w:noProof/>
        </w:rPr>
        <w:t>, 10, 11</w:t>
      </w:r>
    </w:p>
    <w:p w:rsidR="0015563E" w:rsidRDefault="0015563E">
      <w:pPr>
        <w:pStyle w:val="Index1"/>
        <w:tabs>
          <w:tab w:val="right" w:leader="dot" w:pos="5030"/>
        </w:tabs>
        <w:rPr>
          <w:noProof/>
        </w:rPr>
      </w:pPr>
      <w:r w:rsidRPr="00C06087">
        <w:rPr>
          <w:rFonts w:ascii="Calibri" w:eastAsia="SimSun" w:hAnsi="Calibri"/>
          <w:noProof/>
        </w:rPr>
        <w:t>Microsoft Dynamics AX 2012 R3 Standard Commerce Server Core</w:t>
      </w:r>
      <w:r>
        <w:rPr>
          <w:noProof/>
        </w:rPr>
        <w:t>, 10</w:t>
      </w:r>
    </w:p>
    <w:p w:rsidR="0015563E" w:rsidRDefault="0015563E">
      <w:pPr>
        <w:pStyle w:val="Index1"/>
        <w:tabs>
          <w:tab w:val="right" w:leader="dot" w:pos="5030"/>
        </w:tabs>
        <w:rPr>
          <w:noProof/>
        </w:rPr>
      </w:pPr>
      <w:r w:rsidRPr="00C06087">
        <w:rPr>
          <w:rFonts w:ascii="Calibri Light" w:eastAsia="SimSun" w:hAnsi="Calibri Light"/>
          <w:noProof/>
        </w:rPr>
        <w:t>Microsoft Dynamics CRM 2015</w:t>
      </w:r>
      <w:r>
        <w:rPr>
          <w:noProof/>
        </w:rPr>
        <w:t>, 11</w:t>
      </w:r>
    </w:p>
    <w:p w:rsidR="0015563E" w:rsidRDefault="0015563E">
      <w:pPr>
        <w:pStyle w:val="Index1"/>
        <w:tabs>
          <w:tab w:val="right" w:leader="dot" w:pos="5030"/>
        </w:tabs>
        <w:rPr>
          <w:noProof/>
        </w:rPr>
      </w:pPr>
      <w:r w:rsidRPr="00C06087">
        <w:rPr>
          <w:rFonts w:ascii="Calibri Light" w:eastAsia="SimSun" w:hAnsi="Calibri Light"/>
          <w:noProof/>
          <w:lang w:val="fr-FR"/>
        </w:rPr>
        <w:t>Microsoft Dynamics CRM 2016</w:t>
      </w:r>
      <w:r>
        <w:rPr>
          <w:noProof/>
        </w:rPr>
        <w:t>, 11, 12</w:t>
      </w:r>
    </w:p>
    <w:p w:rsidR="0015563E" w:rsidRDefault="0015563E">
      <w:pPr>
        <w:pStyle w:val="Index1"/>
        <w:tabs>
          <w:tab w:val="right" w:leader="dot" w:pos="5030"/>
        </w:tabs>
        <w:rPr>
          <w:noProof/>
        </w:rPr>
      </w:pPr>
      <w:r w:rsidRPr="00C06087">
        <w:rPr>
          <w:rFonts w:ascii="Calibri" w:eastAsia="SimSun" w:hAnsi="Calibri"/>
          <w:noProof/>
        </w:rPr>
        <w:t xml:space="preserve">Microsoft Dynamics CRM 2016 </w:t>
      </w:r>
      <w:r w:rsidRPr="00C06087">
        <w:rPr>
          <w:rFonts w:ascii="Calibri" w:eastAsia="SimSun" w:hAnsi="Calibri" w:hint="eastAsia"/>
          <w:noProof/>
        </w:rPr>
        <w:t>服务提供商</w:t>
      </w:r>
      <w:r>
        <w:rPr>
          <w:noProof/>
        </w:rPr>
        <w:t>, 11</w:t>
      </w:r>
    </w:p>
    <w:p w:rsidR="0015563E" w:rsidRDefault="0015563E">
      <w:pPr>
        <w:pStyle w:val="Index1"/>
        <w:tabs>
          <w:tab w:val="right" w:leader="dot" w:pos="5030"/>
        </w:tabs>
        <w:rPr>
          <w:noProof/>
        </w:rPr>
      </w:pPr>
      <w:r w:rsidRPr="00C06087">
        <w:rPr>
          <w:rFonts w:ascii="Calibri Light" w:eastAsia="SimSun" w:hAnsi="Calibri Light"/>
          <w:noProof/>
        </w:rPr>
        <w:t>Microsoft Dynamics GP 2015</w:t>
      </w:r>
      <w:r>
        <w:rPr>
          <w:noProof/>
        </w:rPr>
        <w:t>, 13</w:t>
      </w:r>
    </w:p>
    <w:p w:rsidR="0015563E" w:rsidRDefault="0015563E">
      <w:pPr>
        <w:pStyle w:val="Index1"/>
        <w:tabs>
          <w:tab w:val="right" w:leader="dot" w:pos="5030"/>
        </w:tabs>
        <w:rPr>
          <w:noProof/>
        </w:rPr>
      </w:pPr>
      <w:r w:rsidRPr="00C06087">
        <w:rPr>
          <w:rFonts w:ascii="Calibri" w:eastAsia="SimSun" w:hAnsi="Calibri"/>
          <w:noProof/>
        </w:rPr>
        <w:t>Microsoft Dynamics GP 2015 R2</w:t>
      </w:r>
      <w:r>
        <w:rPr>
          <w:noProof/>
        </w:rPr>
        <w:t>, 13, 14</w:t>
      </w:r>
    </w:p>
    <w:p w:rsidR="0015563E" w:rsidRDefault="0015563E">
      <w:pPr>
        <w:pStyle w:val="Index1"/>
        <w:tabs>
          <w:tab w:val="right" w:leader="dot" w:pos="5030"/>
        </w:tabs>
        <w:rPr>
          <w:noProof/>
        </w:rPr>
      </w:pPr>
      <w:r w:rsidRPr="00C06087">
        <w:rPr>
          <w:rFonts w:ascii="Calibri Light" w:eastAsia="SimSun" w:hAnsi="Calibri Light"/>
          <w:noProof/>
        </w:rPr>
        <w:t>Microsoft Dynamics NAV 2013</w:t>
      </w:r>
      <w:r>
        <w:rPr>
          <w:noProof/>
        </w:rPr>
        <w:t>, 24</w:t>
      </w:r>
    </w:p>
    <w:p w:rsidR="0015563E" w:rsidRDefault="0015563E">
      <w:pPr>
        <w:pStyle w:val="Index1"/>
        <w:tabs>
          <w:tab w:val="right" w:leader="dot" w:pos="5030"/>
        </w:tabs>
        <w:rPr>
          <w:noProof/>
        </w:rPr>
      </w:pPr>
      <w:r w:rsidRPr="00C06087">
        <w:rPr>
          <w:rFonts w:ascii="Calibri Light" w:eastAsia="SimSun" w:hAnsi="Calibri Light"/>
          <w:noProof/>
        </w:rPr>
        <w:t>Microsoft Dynamics NAV 2015</w:t>
      </w:r>
      <w:r>
        <w:rPr>
          <w:noProof/>
        </w:rPr>
        <w:t>, 12</w:t>
      </w:r>
    </w:p>
    <w:p w:rsidR="0015563E" w:rsidRDefault="0015563E">
      <w:pPr>
        <w:pStyle w:val="Index1"/>
        <w:tabs>
          <w:tab w:val="right" w:leader="dot" w:pos="5030"/>
        </w:tabs>
        <w:rPr>
          <w:noProof/>
        </w:rPr>
      </w:pPr>
      <w:r w:rsidRPr="00C06087">
        <w:rPr>
          <w:rFonts w:ascii="Calibri" w:eastAsia="SimSun" w:hAnsi="Calibri"/>
          <w:noProof/>
        </w:rPr>
        <w:t>Microsoft Dynamics NAV 2016</w:t>
      </w:r>
      <w:r>
        <w:rPr>
          <w:noProof/>
        </w:rPr>
        <w:t>, 12</w:t>
      </w:r>
    </w:p>
    <w:p w:rsidR="0015563E" w:rsidRDefault="0015563E">
      <w:pPr>
        <w:pStyle w:val="Index1"/>
        <w:tabs>
          <w:tab w:val="right" w:leader="dot" w:pos="5030"/>
        </w:tabs>
        <w:rPr>
          <w:noProof/>
        </w:rPr>
      </w:pPr>
      <w:r w:rsidRPr="00C06087">
        <w:rPr>
          <w:rFonts w:ascii="Calibri Light" w:eastAsia="SimSun" w:hAnsi="Calibri Light"/>
          <w:noProof/>
        </w:rPr>
        <w:t>Microsoft Dynamics SL 2011</w:t>
      </w:r>
      <w:r>
        <w:rPr>
          <w:noProof/>
        </w:rPr>
        <w:t>, 14</w:t>
      </w:r>
    </w:p>
    <w:p w:rsidR="0015563E" w:rsidRDefault="0015563E">
      <w:pPr>
        <w:pStyle w:val="Index1"/>
        <w:tabs>
          <w:tab w:val="right" w:leader="dot" w:pos="5030"/>
        </w:tabs>
        <w:rPr>
          <w:noProof/>
        </w:rPr>
      </w:pPr>
      <w:r w:rsidRPr="00C06087">
        <w:rPr>
          <w:rFonts w:ascii="Calibri" w:eastAsia="SimSun" w:hAnsi="Calibri"/>
          <w:noProof/>
        </w:rPr>
        <w:t>Microsoft Dynamics SL 2015</w:t>
      </w:r>
      <w:r>
        <w:rPr>
          <w:noProof/>
        </w:rPr>
        <w:t>, 14</w:t>
      </w:r>
    </w:p>
    <w:p w:rsidR="0015563E" w:rsidRDefault="0015563E">
      <w:pPr>
        <w:pStyle w:val="Index1"/>
        <w:tabs>
          <w:tab w:val="right" w:leader="dot" w:pos="5030"/>
        </w:tabs>
        <w:rPr>
          <w:noProof/>
        </w:rPr>
      </w:pPr>
      <w:r w:rsidRPr="00C06087">
        <w:rPr>
          <w:rFonts w:ascii="Calibri" w:eastAsia="SimSun" w:hAnsi="Calibri"/>
          <w:noProof/>
        </w:rPr>
        <w:t>Microsoft Identity Manager 2016</w:t>
      </w:r>
      <w:r>
        <w:rPr>
          <w:noProof/>
        </w:rPr>
        <w:t>, 26, 27</w:t>
      </w:r>
    </w:p>
    <w:p w:rsidR="0015563E" w:rsidRDefault="0015563E">
      <w:pPr>
        <w:pStyle w:val="Index1"/>
        <w:tabs>
          <w:tab w:val="right" w:leader="dot" w:pos="5030"/>
        </w:tabs>
        <w:rPr>
          <w:noProof/>
        </w:rPr>
      </w:pPr>
      <w:r w:rsidRPr="00C06087">
        <w:rPr>
          <w:rFonts w:ascii="Calibri Light" w:eastAsia="SimSun" w:hAnsi="Calibri Light"/>
          <w:noProof/>
        </w:rPr>
        <w:t>Microsoft User Experience Virtualization Hosting for Desktops</w:t>
      </w:r>
      <w:r>
        <w:rPr>
          <w:noProof/>
        </w:rPr>
        <w:t>, 24, 25</w:t>
      </w:r>
    </w:p>
    <w:p w:rsidR="0015563E" w:rsidRDefault="0015563E">
      <w:pPr>
        <w:pStyle w:val="Index1"/>
        <w:tabs>
          <w:tab w:val="right" w:leader="dot" w:pos="5030"/>
        </w:tabs>
        <w:rPr>
          <w:noProof/>
        </w:rPr>
      </w:pPr>
      <w:r w:rsidRPr="00C06087">
        <w:rPr>
          <w:rFonts w:ascii="Calibri" w:eastAsia="SimSun" w:hAnsi="Calibri"/>
          <w:noProof/>
        </w:rPr>
        <w:t>Office 2013</w:t>
      </w:r>
      <w:r>
        <w:rPr>
          <w:noProof/>
        </w:rPr>
        <w:t>, 15</w:t>
      </w:r>
    </w:p>
    <w:p w:rsidR="0015563E" w:rsidRDefault="0015563E">
      <w:pPr>
        <w:pStyle w:val="Index1"/>
        <w:tabs>
          <w:tab w:val="right" w:leader="dot" w:pos="5030"/>
        </w:tabs>
        <w:rPr>
          <w:noProof/>
        </w:rPr>
      </w:pPr>
      <w:r w:rsidRPr="00C06087">
        <w:rPr>
          <w:rFonts w:eastAsia="SimSun"/>
          <w:noProof/>
        </w:rPr>
        <w:t xml:space="preserve">Office 365 </w:t>
      </w:r>
      <w:r w:rsidRPr="00C06087">
        <w:rPr>
          <w:rFonts w:eastAsia="SimSun" w:cs="MS Gothic" w:hint="eastAsia"/>
          <w:noProof/>
        </w:rPr>
        <w:t>企</w:t>
      </w:r>
      <w:r w:rsidRPr="00C06087">
        <w:rPr>
          <w:rFonts w:eastAsia="SimSun" w:cs="MingLiU" w:hint="eastAsia"/>
          <w:noProof/>
        </w:rPr>
        <w:t>业版</w:t>
      </w:r>
      <w:r>
        <w:rPr>
          <w:noProof/>
        </w:rPr>
        <w:t>, 3, 20</w:t>
      </w:r>
    </w:p>
    <w:p w:rsidR="0015563E" w:rsidRDefault="0015563E">
      <w:pPr>
        <w:pStyle w:val="Index1"/>
        <w:tabs>
          <w:tab w:val="right" w:leader="dot" w:pos="5030"/>
        </w:tabs>
        <w:rPr>
          <w:noProof/>
        </w:rPr>
      </w:pPr>
      <w:r w:rsidRPr="00C06087">
        <w:rPr>
          <w:rFonts w:ascii="Calibri" w:eastAsia="SimSun" w:hAnsi="Calibri"/>
          <w:noProof/>
        </w:rPr>
        <w:t>Office Professional Plus 2016</w:t>
      </w:r>
      <w:r>
        <w:rPr>
          <w:noProof/>
        </w:rPr>
        <w:t>, 15</w:t>
      </w:r>
    </w:p>
    <w:p w:rsidR="0015563E" w:rsidRDefault="0015563E">
      <w:pPr>
        <w:pStyle w:val="Index1"/>
        <w:tabs>
          <w:tab w:val="right" w:leader="dot" w:pos="5030"/>
        </w:tabs>
        <w:rPr>
          <w:noProof/>
        </w:rPr>
      </w:pPr>
      <w:r w:rsidRPr="00C06087">
        <w:rPr>
          <w:rFonts w:ascii="Calibri" w:eastAsia="SimSun" w:hAnsi="Calibri"/>
          <w:noProof/>
        </w:rPr>
        <w:t>Office Standard 2016</w:t>
      </w:r>
      <w:r>
        <w:rPr>
          <w:noProof/>
        </w:rPr>
        <w:t>, 15</w:t>
      </w:r>
    </w:p>
    <w:p w:rsidR="0015563E" w:rsidRDefault="0015563E">
      <w:pPr>
        <w:pStyle w:val="Index1"/>
        <w:tabs>
          <w:tab w:val="right" w:leader="dot" w:pos="5030"/>
        </w:tabs>
        <w:rPr>
          <w:noProof/>
        </w:rPr>
      </w:pPr>
      <w:r w:rsidRPr="00C06087">
        <w:rPr>
          <w:rFonts w:ascii="Calibri Light" w:eastAsia="SimSun" w:hAnsi="Calibri Light"/>
          <w:noProof/>
        </w:rPr>
        <w:t>Office Web App</w:t>
      </w:r>
      <w:r>
        <w:rPr>
          <w:noProof/>
        </w:rPr>
        <w:t>, 3, 9, 15</w:t>
      </w:r>
    </w:p>
    <w:p w:rsidR="0015563E" w:rsidRDefault="0015563E">
      <w:pPr>
        <w:pStyle w:val="Index1"/>
        <w:tabs>
          <w:tab w:val="right" w:leader="dot" w:pos="5030"/>
        </w:tabs>
        <w:rPr>
          <w:noProof/>
        </w:rPr>
      </w:pPr>
      <w:r w:rsidRPr="00C06087">
        <w:rPr>
          <w:rFonts w:ascii="Calibri" w:eastAsia="SimSun" w:hAnsi="Calibri"/>
          <w:noProof/>
        </w:rPr>
        <w:t xml:space="preserve">Office </w:t>
      </w:r>
      <w:r w:rsidRPr="00C06087">
        <w:rPr>
          <w:rFonts w:ascii="Calibri" w:eastAsia="SimSun" w:hAnsi="Calibri" w:hint="eastAsia"/>
          <w:noProof/>
        </w:rPr>
        <w:t>多语言包</w:t>
      </w:r>
      <w:r w:rsidRPr="00C06087">
        <w:rPr>
          <w:rFonts w:ascii="Calibri" w:eastAsia="SimSun" w:hAnsi="Calibri"/>
          <w:noProof/>
        </w:rPr>
        <w:t xml:space="preserve"> 2013</w:t>
      </w:r>
      <w:r>
        <w:rPr>
          <w:noProof/>
        </w:rPr>
        <w:t>, 15</w:t>
      </w:r>
    </w:p>
    <w:p w:rsidR="0015563E" w:rsidRDefault="0015563E">
      <w:pPr>
        <w:pStyle w:val="Index1"/>
        <w:tabs>
          <w:tab w:val="right" w:leader="dot" w:pos="5030"/>
        </w:tabs>
        <w:rPr>
          <w:noProof/>
        </w:rPr>
      </w:pPr>
      <w:r w:rsidRPr="00C06087">
        <w:rPr>
          <w:rFonts w:ascii="Calibri Light" w:eastAsia="SimSun" w:hAnsi="Calibri Light"/>
          <w:noProof/>
        </w:rPr>
        <w:t>Productivity Suite</w:t>
      </w:r>
      <w:r>
        <w:rPr>
          <w:noProof/>
        </w:rPr>
        <w:t>, 18</w:t>
      </w:r>
    </w:p>
    <w:p w:rsidR="0015563E" w:rsidRDefault="0015563E">
      <w:pPr>
        <w:pStyle w:val="Index1"/>
        <w:tabs>
          <w:tab w:val="right" w:leader="dot" w:pos="5030"/>
        </w:tabs>
        <w:rPr>
          <w:noProof/>
        </w:rPr>
      </w:pPr>
      <w:r w:rsidRPr="00C06087">
        <w:rPr>
          <w:rFonts w:ascii="Calibri Light" w:eastAsia="SimSun" w:hAnsi="Calibri Light"/>
          <w:noProof/>
        </w:rPr>
        <w:t>Productivity Suite</w:t>
      </w:r>
      <w:r>
        <w:rPr>
          <w:noProof/>
        </w:rPr>
        <w:t>, 17, 18</w:t>
      </w:r>
    </w:p>
    <w:p w:rsidR="0015563E" w:rsidRDefault="0015563E">
      <w:pPr>
        <w:pStyle w:val="Index1"/>
        <w:tabs>
          <w:tab w:val="right" w:leader="dot" w:pos="5030"/>
        </w:tabs>
        <w:rPr>
          <w:noProof/>
        </w:rPr>
      </w:pPr>
      <w:r w:rsidRPr="00C06087">
        <w:rPr>
          <w:rFonts w:ascii="Calibri Light" w:eastAsia="SimSun" w:hAnsi="Calibri Light"/>
          <w:noProof/>
        </w:rPr>
        <w:t>Productivity Suite</w:t>
      </w:r>
      <w:r>
        <w:rPr>
          <w:noProof/>
        </w:rPr>
        <w:t>, 19</w:t>
      </w:r>
    </w:p>
    <w:p w:rsidR="0015563E" w:rsidRDefault="0015563E">
      <w:pPr>
        <w:pStyle w:val="Index1"/>
        <w:tabs>
          <w:tab w:val="right" w:leader="dot" w:pos="5030"/>
        </w:tabs>
        <w:rPr>
          <w:noProof/>
        </w:rPr>
      </w:pPr>
      <w:r w:rsidRPr="00C06087">
        <w:rPr>
          <w:rFonts w:ascii="Calibri Light" w:eastAsia="SimSun" w:hAnsi="Calibri Light"/>
          <w:noProof/>
        </w:rPr>
        <w:t>Productivity Suite</w:t>
      </w:r>
      <w:r>
        <w:rPr>
          <w:noProof/>
        </w:rPr>
        <w:t>, 19</w:t>
      </w:r>
    </w:p>
    <w:p w:rsidR="0015563E" w:rsidRDefault="0015563E">
      <w:pPr>
        <w:pStyle w:val="Index1"/>
        <w:tabs>
          <w:tab w:val="right" w:leader="dot" w:pos="5030"/>
        </w:tabs>
        <w:rPr>
          <w:noProof/>
        </w:rPr>
      </w:pPr>
      <w:r w:rsidRPr="00C06087">
        <w:rPr>
          <w:rFonts w:ascii="Calibri Light" w:eastAsia="SimSun" w:hAnsi="Calibri Light"/>
          <w:noProof/>
        </w:rPr>
        <w:t>Productivity Suite</w:t>
      </w:r>
      <w:r>
        <w:rPr>
          <w:noProof/>
        </w:rPr>
        <w:t>, 22</w:t>
      </w:r>
    </w:p>
    <w:p w:rsidR="0015563E" w:rsidRDefault="0015563E">
      <w:pPr>
        <w:pStyle w:val="Index1"/>
        <w:tabs>
          <w:tab w:val="right" w:leader="dot" w:pos="5030"/>
        </w:tabs>
        <w:rPr>
          <w:noProof/>
        </w:rPr>
      </w:pPr>
      <w:r w:rsidRPr="00C06087">
        <w:rPr>
          <w:rFonts w:ascii="Calibri" w:eastAsia="SimSun" w:hAnsi="Calibri"/>
          <w:noProof/>
        </w:rPr>
        <w:t>Productivity Suite</w:t>
      </w:r>
      <w:r>
        <w:rPr>
          <w:noProof/>
        </w:rPr>
        <w:t>, 22</w:t>
      </w:r>
    </w:p>
    <w:p w:rsidR="0015563E" w:rsidRDefault="0015563E">
      <w:pPr>
        <w:pStyle w:val="Index1"/>
        <w:tabs>
          <w:tab w:val="right" w:leader="dot" w:pos="5030"/>
        </w:tabs>
        <w:rPr>
          <w:noProof/>
        </w:rPr>
      </w:pPr>
      <w:r w:rsidRPr="00C06087">
        <w:rPr>
          <w:rFonts w:ascii="Calibri" w:eastAsia="SimSun" w:hAnsi="Calibri"/>
          <w:noProof/>
        </w:rPr>
        <w:t>Productivity Suite</w:t>
      </w:r>
      <w:r>
        <w:rPr>
          <w:noProof/>
        </w:rPr>
        <w:t>, 22</w:t>
      </w:r>
    </w:p>
    <w:p w:rsidR="0015563E" w:rsidRDefault="0015563E">
      <w:pPr>
        <w:pStyle w:val="Index1"/>
        <w:tabs>
          <w:tab w:val="right" w:leader="dot" w:pos="5030"/>
        </w:tabs>
        <w:rPr>
          <w:noProof/>
        </w:rPr>
      </w:pPr>
      <w:r w:rsidRPr="00C06087">
        <w:rPr>
          <w:rFonts w:ascii="Calibri" w:eastAsia="SimSun" w:hAnsi="Calibri"/>
          <w:noProof/>
        </w:rPr>
        <w:t>Productivity Suite</w:t>
      </w:r>
      <w:r>
        <w:rPr>
          <w:noProof/>
        </w:rPr>
        <w:t>, 22</w:t>
      </w:r>
    </w:p>
    <w:p w:rsidR="0015563E" w:rsidRDefault="0015563E">
      <w:pPr>
        <w:pStyle w:val="Index1"/>
        <w:tabs>
          <w:tab w:val="right" w:leader="dot" w:pos="5030"/>
        </w:tabs>
        <w:rPr>
          <w:noProof/>
        </w:rPr>
      </w:pPr>
      <w:r w:rsidRPr="00C06087">
        <w:rPr>
          <w:rFonts w:eastAsia="SimSun"/>
          <w:noProof/>
          <w:lang w:val="fr-FR"/>
        </w:rPr>
        <w:t>Productivity Suite</w:t>
      </w:r>
      <w:r>
        <w:rPr>
          <w:noProof/>
        </w:rPr>
        <w:t>, 22</w:t>
      </w:r>
    </w:p>
    <w:p w:rsidR="0015563E" w:rsidRDefault="0015563E">
      <w:pPr>
        <w:pStyle w:val="Index1"/>
        <w:tabs>
          <w:tab w:val="right" w:leader="dot" w:pos="5030"/>
        </w:tabs>
        <w:rPr>
          <w:noProof/>
        </w:rPr>
      </w:pPr>
      <w:r w:rsidRPr="00C06087">
        <w:rPr>
          <w:rFonts w:eastAsia="SimSun"/>
          <w:noProof/>
          <w:lang w:val="fr-FR"/>
        </w:rPr>
        <w:t>Productivity Suite</w:t>
      </w:r>
      <w:r>
        <w:rPr>
          <w:noProof/>
        </w:rPr>
        <w:t>, 22</w:t>
      </w:r>
    </w:p>
    <w:p w:rsidR="0015563E" w:rsidRDefault="0015563E">
      <w:pPr>
        <w:pStyle w:val="Index1"/>
        <w:tabs>
          <w:tab w:val="right" w:leader="dot" w:pos="5030"/>
        </w:tabs>
        <w:rPr>
          <w:noProof/>
        </w:rPr>
      </w:pPr>
      <w:r w:rsidRPr="00C06087">
        <w:rPr>
          <w:rFonts w:ascii="Calibri Light" w:eastAsia="SimSun" w:hAnsi="Calibri Light"/>
          <w:noProof/>
        </w:rPr>
        <w:t>Project 2013</w:t>
      </w:r>
      <w:r>
        <w:rPr>
          <w:noProof/>
        </w:rPr>
        <w:t>, 15</w:t>
      </w:r>
    </w:p>
    <w:p w:rsidR="0015563E" w:rsidRDefault="0015563E">
      <w:pPr>
        <w:pStyle w:val="Index1"/>
        <w:tabs>
          <w:tab w:val="right" w:leader="dot" w:pos="5030"/>
        </w:tabs>
        <w:rPr>
          <w:noProof/>
        </w:rPr>
      </w:pPr>
      <w:r w:rsidRPr="00C06087">
        <w:rPr>
          <w:rFonts w:ascii="Calibri" w:eastAsia="SimSun" w:hAnsi="Calibri"/>
          <w:noProof/>
        </w:rPr>
        <w:t>Project 2016 Professional</w:t>
      </w:r>
      <w:r>
        <w:rPr>
          <w:noProof/>
        </w:rPr>
        <w:t>, 15</w:t>
      </w:r>
    </w:p>
    <w:p w:rsidR="0015563E" w:rsidRDefault="0015563E">
      <w:pPr>
        <w:pStyle w:val="Index1"/>
        <w:tabs>
          <w:tab w:val="right" w:leader="dot" w:pos="5030"/>
        </w:tabs>
        <w:rPr>
          <w:noProof/>
        </w:rPr>
      </w:pPr>
      <w:r w:rsidRPr="00C06087">
        <w:rPr>
          <w:rFonts w:ascii="Calibri" w:eastAsia="SimSun" w:hAnsi="Calibri"/>
          <w:noProof/>
        </w:rPr>
        <w:t>Project 2016 Standard</w:t>
      </w:r>
      <w:r>
        <w:rPr>
          <w:noProof/>
        </w:rPr>
        <w:t>, 15</w:t>
      </w:r>
    </w:p>
    <w:p w:rsidR="0015563E" w:rsidRDefault="0015563E">
      <w:pPr>
        <w:pStyle w:val="Index1"/>
        <w:tabs>
          <w:tab w:val="right" w:leader="dot" w:pos="5030"/>
        </w:tabs>
        <w:rPr>
          <w:noProof/>
        </w:rPr>
      </w:pPr>
      <w:r w:rsidRPr="00C06087">
        <w:rPr>
          <w:rFonts w:ascii="Calibri Light" w:eastAsia="SimSun" w:hAnsi="Calibri Light"/>
          <w:noProof/>
        </w:rPr>
        <w:lastRenderedPageBreak/>
        <w:t>Project Server 2010</w:t>
      </w:r>
      <w:r>
        <w:rPr>
          <w:noProof/>
        </w:rPr>
        <w:t>, 17</w:t>
      </w:r>
    </w:p>
    <w:p w:rsidR="0015563E" w:rsidRDefault="0015563E">
      <w:pPr>
        <w:pStyle w:val="Index1"/>
        <w:tabs>
          <w:tab w:val="right" w:leader="dot" w:pos="5030"/>
        </w:tabs>
        <w:rPr>
          <w:noProof/>
        </w:rPr>
      </w:pPr>
      <w:r w:rsidRPr="00C06087">
        <w:rPr>
          <w:rFonts w:ascii="Calibri" w:eastAsia="SimSun" w:hAnsi="Calibri"/>
          <w:noProof/>
        </w:rPr>
        <w:t>Project Server 2013</w:t>
      </w:r>
      <w:r>
        <w:rPr>
          <w:noProof/>
        </w:rPr>
        <w:t>, 17</w:t>
      </w:r>
    </w:p>
    <w:p w:rsidR="0015563E" w:rsidRDefault="0015563E">
      <w:pPr>
        <w:pStyle w:val="Index1"/>
        <w:tabs>
          <w:tab w:val="right" w:leader="dot" w:pos="5030"/>
        </w:tabs>
        <w:rPr>
          <w:noProof/>
        </w:rPr>
      </w:pPr>
      <w:r w:rsidRPr="00C06087">
        <w:rPr>
          <w:rFonts w:ascii="Calibri" w:eastAsia="SimSun" w:hAnsi="Calibri"/>
          <w:noProof/>
        </w:rPr>
        <w:t>SharePoint 2013 Hosting</w:t>
      </w:r>
      <w:r>
        <w:rPr>
          <w:noProof/>
        </w:rPr>
        <w:t>, 18</w:t>
      </w:r>
    </w:p>
    <w:p w:rsidR="0015563E" w:rsidRDefault="0015563E">
      <w:pPr>
        <w:pStyle w:val="Index1"/>
        <w:tabs>
          <w:tab w:val="right" w:leader="dot" w:pos="5030"/>
        </w:tabs>
        <w:rPr>
          <w:noProof/>
        </w:rPr>
      </w:pPr>
      <w:r w:rsidRPr="00C06087">
        <w:rPr>
          <w:rFonts w:ascii="Calibri Light" w:eastAsia="SimSun" w:hAnsi="Calibri Light"/>
          <w:noProof/>
        </w:rPr>
        <w:t>SharePoint Server 2010</w:t>
      </w:r>
      <w:r>
        <w:rPr>
          <w:noProof/>
        </w:rPr>
        <w:t>, 18</w:t>
      </w:r>
    </w:p>
    <w:p w:rsidR="0015563E" w:rsidRDefault="0015563E">
      <w:pPr>
        <w:pStyle w:val="Index1"/>
        <w:tabs>
          <w:tab w:val="right" w:leader="dot" w:pos="5030"/>
        </w:tabs>
        <w:rPr>
          <w:noProof/>
        </w:rPr>
      </w:pPr>
      <w:r w:rsidRPr="00C06087">
        <w:rPr>
          <w:rFonts w:ascii="Calibri" w:eastAsia="SimSun" w:hAnsi="Calibri"/>
          <w:noProof/>
        </w:rPr>
        <w:t>SharePoint Server 2013 Standard</w:t>
      </w:r>
      <w:r>
        <w:rPr>
          <w:noProof/>
        </w:rPr>
        <w:t>, 18, 22</w:t>
      </w:r>
    </w:p>
    <w:p w:rsidR="0015563E" w:rsidRDefault="0015563E">
      <w:pPr>
        <w:pStyle w:val="Index1"/>
        <w:tabs>
          <w:tab w:val="right" w:leader="dot" w:pos="5030"/>
        </w:tabs>
        <w:rPr>
          <w:noProof/>
        </w:rPr>
      </w:pPr>
      <w:r w:rsidRPr="00C06087">
        <w:rPr>
          <w:rFonts w:ascii="Calibri" w:eastAsia="SimSun" w:hAnsi="Calibri"/>
          <w:noProof/>
        </w:rPr>
        <w:t>Skype for Business 2015 Enterprise Plus</w:t>
      </w:r>
      <w:r>
        <w:rPr>
          <w:noProof/>
        </w:rPr>
        <w:t>, 19</w:t>
      </w:r>
    </w:p>
    <w:p w:rsidR="0015563E" w:rsidRDefault="0015563E">
      <w:pPr>
        <w:pStyle w:val="Index1"/>
        <w:tabs>
          <w:tab w:val="right" w:leader="dot" w:pos="5030"/>
        </w:tabs>
        <w:rPr>
          <w:noProof/>
        </w:rPr>
      </w:pPr>
      <w:r w:rsidRPr="00C06087">
        <w:rPr>
          <w:rFonts w:ascii="Calibri" w:eastAsia="SimSun" w:hAnsi="Calibri"/>
          <w:noProof/>
        </w:rPr>
        <w:t>Skype for Business Server 2015 Enterprise</w:t>
      </w:r>
      <w:r>
        <w:rPr>
          <w:noProof/>
        </w:rPr>
        <w:t>, 19</w:t>
      </w:r>
    </w:p>
    <w:p w:rsidR="0015563E" w:rsidRDefault="0015563E">
      <w:pPr>
        <w:pStyle w:val="Index1"/>
        <w:tabs>
          <w:tab w:val="right" w:leader="dot" w:pos="5030"/>
        </w:tabs>
        <w:rPr>
          <w:noProof/>
        </w:rPr>
      </w:pPr>
      <w:r w:rsidRPr="00C06087">
        <w:rPr>
          <w:rFonts w:ascii="Calibri" w:eastAsia="SimSun" w:hAnsi="Calibri"/>
          <w:noProof/>
        </w:rPr>
        <w:t>Skype for Business Server 2015 Plus</w:t>
      </w:r>
      <w:r>
        <w:rPr>
          <w:noProof/>
        </w:rPr>
        <w:t>, 19</w:t>
      </w:r>
    </w:p>
    <w:p w:rsidR="0015563E" w:rsidRDefault="0015563E">
      <w:pPr>
        <w:pStyle w:val="Index1"/>
        <w:tabs>
          <w:tab w:val="right" w:leader="dot" w:pos="5030"/>
        </w:tabs>
        <w:rPr>
          <w:noProof/>
        </w:rPr>
      </w:pPr>
      <w:r w:rsidRPr="00C06087">
        <w:rPr>
          <w:rFonts w:eastAsia="SimSun"/>
          <w:noProof/>
        </w:rPr>
        <w:t>Skype For Business Server 2015 Plus CAL</w:t>
      </w:r>
      <w:r>
        <w:rPr>
          <w:noProof/>
        </w:rPr>
        <w:t>, 20</w:t>
      </w:r>
    </w:p>
    <w:p w:rsidR="0015563E" w:rsidRDefault="0015563E">
      <w:pPr>
        <w:pStyle w:val="Index1"/>
        <w:tabs>
          <w:tab w:val="right" w:leader="dot" w:pos="5030"/>
        </w:tabs>
        <w:rPr>
          <w:noProof/>
        </w:rPr>
      </w:pPr>
      <w:r w:rsidRPr="00C06087">
        <w:rPr>
          <w:rFonts w:ascii="Calibri" w:eastAsia="SimSun" w:hAnsi="Calibri"/>
          <w:noProof/>
        </w:rPr>
        <w:t>Skype for Business Server 2015 Standard</w:t>
      </w:r>
      <w:r>
        <w:rPr>
          <w:noProof/>
        </w:rPr>
        <w:t>, 19, 22</w:t>
      </w:r>
    </w:p>
    <w:p w:rsidR="0015563E" w:rsidRDefault="0015563E">
      <w:pPr>
        <w:pStyle w:val="Index1"/>
        <w:tabs>
          <w:tab w:val="right" w:leader="dot" w:pos="5030"/>
        </w:tabs>
        <w:rPr>
          <w:noProof/>
        </w:rPr>
      </w:pPr>
      <w:r w:rsidRPr="00C06087">
        <w:rPr>
          <w:rFonts w:eastAsia="SimSun"/>
          <w:noProof/>
        </w:rPr>
        <w:t>Skype For Business Server 2015 Standard CAL</w:t>
      </w:r>
      <w:r>
        <w:rPr>
          <w:noProof/>
        </w:rPr>
        <w:t>, 19</w:t>
      </w:r>
    </w:p>
    <w:p w:rsidR="0015563E" w:rsidRDefault="0015563E">
      <w:pPr>
        <w:pStyle w:val="Index1"/>
        <w:tabs>
          <w:tab w:val="right" w:leader="dot" w:pos="5030"/>
        </w:tabs>
        <w:rPr>
          <w:noProof/>
        </w:rPr>
      </w:pPr>
      <w:r w:rsidRPr="00C06087">
        <w:rPr>
          <w:rFonts w:eastAsia="SimSun"/>
          <w:noProof/>
        </w:rPr>
        <w:t>Skype For Business Server 2015 Standard CAL</w:t>
      </w:r>
      <w:r>
        <w:rPr>
          <w:noProof/>
        </w:rPr>
        <w:t>, 19</w:t>
      </w:r>
    </w:p>
    <w:p w:rsidR="0015563E" w:rsidRDefault="0015563E">
      <w:pPr>
        <w:pStyle w:val="Index1"/>
        <w:tabs>
          <w:tab w:val="right" w:leader="dot" w:pos="5030"/>
        </w:tabs>
        <w:rPr>
          <w:noProof/>
        </w:rPr>
      </w:pPr>
      <w:r w:rsidRPr="00C06087">
        <w:rPr>
          <w:rFonts w:eastAsia="SimSun"/>
          <w:noProof/>
        </w:rPr>
        <w:t xml:space="preserve">Skype For Business Server 2015 </w:t>
      </w:r>
      <w:r w:rsidRPr="00C06087">
        <w:rPr>
          <w:rFonts w:eastAsia="SimSun" w:cs="MS Gothic" w:hint="eastAsia"/>
          <w:noProof/>
        </w:rPr>
        <w:t>企</w:t>
      </w:r>
      <w:r w:rsidRPr="00C06087">
        <w:rPr>
          <w:rFonts w:eastAsia="SimSun" w:cs="MingLiU" w:hint="eastAsia"/>
          <w:noProof/>
        </w:rPr>
        <w:t>业</w:t>
      </w:r>
      <w:r w:rsidRPr="00C06087">
        <w:rPr>
          <w:rFonts w:eastAsia="SimSun"/>
          <w:noProof/>
        </w:rPr>
        <w:t xml:space="preserve"> CAL</w:t>
      </w:r>
      <w:r>
        <w:rPr>
          <w:noProof/>
        </w:rPr>
        <w:t>, 19</w:t>
      </w:r>
    </w:p>
    <w:p w:rsidR="0015563E" w:rsidRDefault="0015563E">
      <w:pPr>
        <w:pStyle w:val="Index1"/>
        <w:tabs>
          <w:tab w:val="right" w:leader="dot" w:pos="5030"/>
        </w:tabs>
        <w:rPr>
          <w:noProof/>
        </w:rPr>
      </w:pPr>
      <w:r w:rsidRPr="00C06087">
        <w:rPr>
          <w:rFonts w:ascii="Calibri Light" w:eastAsia="SimSun" w:hAnsi="Calibri Light"/>
          <w:noProof/>
        </w:rPr>
        <w:t>SQL Server 2012</w:t>
      </w:r>
      <w:r>
        <w:rPr>
          <w:noProof/>
        </w:rPr>
        <w:t>, 20, 21, 22</w:t>
      </w:r>
    </w:p>
    <w:p w:rsidR="0015563E" w:rsidRDefault="0015563E">
      <w:pPr>
        <w:pStyle w:val="Index1"/>
        <w:tabs>
          <w:tab w:val="right" w:leader="dot" w:pos="5030"/>
        </w:tabs>
        <w:rPr>
          <w:noProof/>
        </w:rPr>
      </w:pPr>
      <w:r w:rsidRPr="00C06087">
        <w:rPr>
          <w:rFonts w:ascii="Calibri" w:eastAsia="SimSun" w:hAnsi="Calibri"/>
          <w:noProof/>
        </w:rPr>
        <w:t>SQL Server 2014 Business Intelligence</w:t>
      </w:r>
      <w:r>
        <w:rPr>
          <w:noProof/>
        </w:rPr>
        <w:t>, 20</w:t>
      </w:r>
    </w:p>
    <w:p w:rsidR="0015563E" w:rsidRDefault="0015563E">
      <w:pPr>
        <w:pStyle w:val="Index1"/>
        <w:tabs>
          <w:tab w:val="right" w:leader="dot" w:pos="5030"/>
        </w:tabs>
        <w:rPr>
          <w:noProof/>
        </w:rPr>
      </w:pPr>
      <w:r w:rsidRPr="00C06087">
        <w:rPr>
          <w:rFonts w:ascii="Calibri" w:eastAsia="SimSun" w:hAnsi="Calibri"/>
          <w:noProof/>
        </w:rPr>
        <w:t>SQL Server 2014 Enterprise Core</w:t>
      </w:r>
      <w:r>
        <w:rPr>
          <w:noProof/>
        </w:rPr>
        <w:t>, 20</w:t>
      </w:r>
    </w:p>
    <w:p w:rsidR="0015563E" w:rsidRDefault="0015563E">
      <w:pPr>
        <w:pStyle w:val="Index1"/>
        <w:tabs>
          <w:tab w:val="right" w:leader="dot" w:pos="5030"/>
        </w:tabs>
        <w:rPr>
          <w:noProof/>
        </w:rPr>
      </w:pPr>
      <w:r w:rsidRPr="00C06087">
        <w:rPr>
          <w:rFonts w:ascii="Calibri" w:eastAsia="SimSun" w:hAnsi="Calibri"/>
          <w:noProof/>
        </w:rPr>
        <w:t>SQL Server 2014 Standard</w:t>
      </w:r>
      <w:r>
        <w:rPr>
          <w:noProof/>
        </w:rPr>
        <w:t>, 20</w:t>
      </w:r>
    </w:p>
    <w:p w:rsidR="0015563E" w:rsidRDefault="0015563E">
      <w:pPr>
        <w:pStyle w:val="Index1"/>
        <w:tabs>
          <w:tab w:val="right" w:leader="dot" w:pos="5030"/>
        </w:tabs>
        <w:rPr>
          <w:noProof/>
        </w:rPr>
      </w:pPr>
      <w:r w:rsidRPr="00C06087">
        <w:rPr>
          <w:rFonts w:ascii="Calibri" w:eastAsia="SimSun" w:hAnsi="Calibri"/>
          <w:noProof/>
        </w:rPr>
        <w:t>SQL Server 2014 Standard Core</w:t>
      </w:r>
      <w:r>
        <w:rPr>
          <w:noProof/>
        </w:rPr>
        <w:t>, 20</w:t>
      </w:r>
    </w:p>
    <w:p w:rsidR="0015563E" w:rsidRDefault="0015563E">
      <w:pPr>
        <w:pStyle w:val="Index1"/>
        <w:tabs>
          <w:tab w:val="right" w:leader="dot" w:pos="5030"/>
        </w:tabs>
        <w:rPr>
          <w:noProof/>
        </w:rPr>
      </w:pPr>
      <w:r w:rsidRPr="00C06087">
        <w:rPr>
          <w:rFonts w:ascii="Calibri" w:eastAsia="SimSun" w:hAnsi="Calibri"/>
          <w:noProof/>
        </w:rPr>
        <w:t>SQL Server 2014 Web Core</w:t>
      </w:r>
      <w:r>
        <w:rPr>
          <w:noProof/>
        </w:rPr>
        <w:t>, 20</w:t>
      </w:r>
    </w:p>
    <w:p w:rsidR="0015563E" w:rsidRDefault="0015563E">
      <w:pPr>
        <w:pStyle w:val="Index1"/>
        <w:tabs>
          <w:tab w:val="right" w:leader="dot" w:pos="5030"/>
        </w:tabs>
        <w:rPr>
          <w:noProof/>
        </w:rPr>
      </w:pPr>
      <w:r w:rsidRPr="00C06087">
        <w:rPr>
          <w:rFonts w:ascii="Calibri Light" w:eastAsia="SimSun" w:hAnsi="Calibri Light"/>
          <w:noProof/>
        </w:rPr>
        <w:t>System Center 2012</w:t>
      </w:r>
      <w:r>
        <w:rPr>
          <w:noProof/>
        </w:rPr>
        <w:t>, 22</w:t>
      </w:r>
    </w:p>
    <w:p w:rsidR="0015563E" w:rsidRDefault="0015563E">
      <w:pPr>
        <w:pStyle w:val="Index1"/>
        <w:tabs>
          <w:tab w:val="right" w:leader="dot" w:pos="5030"/>
        </w:tabs>
        <w:rPr>
          <w:noProof/>
        </w:rPr>
      </w:pPr>
      <w:r w:rsidRPr="00C06087">
        <w:rPr>
          <w:rFonts w:ascii="Calibri" w:eastAsia="SimSun" w:hAnsi="Calibri"/>
          <w:noProof/>
          <w:lang w:val="fr-FR"/>
        </w:rPr>
        <w:t>System Center 2012 R2</w:t>
      </w:r>
      <w:r>
        <w:rPr>
          <w:noProof/>
        </w:rPr>
        <w:t>, 21, 22, 23, 24</w:t>
      </w:r>
    </w:p>
    <w:p w:rsidR="0015563E" w:rsidRDefault="0015563E">
      <w:pPr>
        <w:pStyle w:val="Index1"/>
        <w:tabs>
          <w:tab w:val="right" w:leader="dot" w:pos="5030"/>
        </w:tabs>
        <w:rPr>
          <w:noProof/>
        </w:rPr>
      </w:pPr>
      <w:r w:rsidRPr="00C06087">
        <w:rPr>
          <w:rFonts w:ascii="Calibri" w:eastAsia="SimSun" w:hAnsi="Calibri"/>
          <w:noProof/>
          <w:lang w:val="fr-FR"/>
        </w:rPr>
        <w:t>System Center 2012 R2 Client Management Suite</w:t>
      </w:r>
      <w:r>
        <w:rPr>
          <w:noProof/>
        </w:rPr>
        <w:t>, 22, 23</w:t>
      </w:r>
    </w:p>
    <w:p w:rsidR="0015563E" w:rsidRDefault="0015563E">
      <w:pPr>
        <w:pStyle w:val="Index1"/>
        <w:tabs>
          <w:tab w:val="right" w:leader="dot" w:pos="5030"/>
        </w:tabs>
        <w:rPr>
          <w:noProof/>
        </w:rPr>
      </w:pPr>
      <w:r w:rsidRPr="00C06087">
        <w:rPr>
          <w:rFonts w:ascii="Calibri" w:eastAsia="SimSun" w:hAnsi="Calibri"/>
          <w:noProof/>
        </w:rPr>
        <w:t>System Center 2012 R2 Configuration Manager</w:t>
      </w:r>
      <w:r>
        <w:rPr>
          <w:noProof/>
        </w:rPr>
        <w:t>, 22, 23</w:t>
      </w:r>
    </w:p>
    <w:p w:rsidR="0015563E" w:rsidRDefault="0015563E">
      <w:pPr>
        <w:pStyle w:val="Index1"/>
        <w:tabs>
          <w:tab w:val="right" w:leader="dot" w:pos="5030"/>
        </w:tabs>
        <w:rPr>
          <w:noProof/>
        </w:rPr>
      </w:pPr>
      <w:r w:rsidRPr="00C06087">
        <w:rPr>
          <w:rFonts w:ascii="Calibri" w:eastAsia="SimSun" w:hAnsi="Calibri"/>
          <w:noProof/>
        </w:rPr>
        <w:t>System Center 2012 R2 Datacenter</w:t>
      </w:r>
      <w:r>
        <w:rPr>
          <w:noProof/>
        </w:rPr>
        <w:t>, 22, 24</w:t>
      </w:r>
    </w:p>
    <w:p w:rsidR="0015563E" w:rsidRDefault="0015563E">
      <w:pPr>
        <w:pStyle w:val="Index1"/>
        <w:tabs>
          <w:tab w:val="right" w:leader="dot" w:pos="5030"/>
        </w:tabs>
        <w:rPr>
          <w:noProof/>
        </w:rPr>
      </w:pPr>
      <w:r w:rsidRPr="00C06087">
        <w:rPr>
          <w:rFonts w:ascii="Calibri" w:eastAsia="SimSun" w:hAnsi="Calibri"/>
          <w:noProof/>
        </w:rPr>
        <w:t>System Center 2012 R2 Standard</w:t>
      </w:r>
      <w:r>
        <w:rPr>
          <w:noProof/>
        </w:rPr>
        <w:t>, 22</w:t>
      </w:r>
    </w:p>
    <w:p w:rsidR="0015563E" w:rsidRDefault="0015563E">
      <w:pPr>
        <w:pStyle w:val="Index1"/>
        <w:tabs>
          <w:tab w:val="right" w:leader="dot" w:pos="5030"/>
        </w:tabs>
        <w:rPr>
          <w:noProof/>
        </w:rPr>
      </w:pPr>
      <w:r w:rsidRPr="00C06087">
        <w:rPr>
          <w:rFonts w:ascii="Calibri" w:eastAsia="SimSun" w:hAnsi="Calibri"/>
          <w:noProof/>
        </w:rPr>
        <w:t>System Center Datacenter</w:t>
      </w:r>
      <w:r>
        <w:rPr>
          <w:noProof/>
        </w:rPr>
        <w:t>, 10</w:t>
      </w:r>
    </w:p>
    <w:p w:rsidR="0015563E" w:rsidRDefault="0015563E">
      <w:pPr>
        <w:pStyle w:val="Index1"/>
        <w:tabs>
          <w:tab w:val="right" w:leader="dot" w:pos="5030"/>
        </w:tabs>
        <w:rPr>
          <w:noProof/>
        </w:rPr>
      </w:pPr>
      <w:r w:rsidRPr="00C06087">
        <w:rPr>
          <w:rFonts w:ascii="Calibri" w:eastAsia="SimSun" w:hAnsi="Calibri"/>
          <w:noProof/>
        </w:rPr>
        <w:t>System Center Endpoint Protection</w:t>
      </w:r>
      <w:r>
        <w:rPr>
          <w:noProof/>
        </w:rPr>
        <w:t>, 22, 23</w:t>
      </w:r>
    </w:p>
    <w:p w:rsidR="0015563E" w:rsidRDefault="0015563E">
      <w:pPr>
        <w:pStyle w:val="Index1"/>
        <w:tabs>
          <w:tab w:val="right" w:leader="dot" w:pos="5030"/>
        </w:tabs>
        <w:rPr>
          <w:noProof/>
        </w:rPr>
      </w:pPr>
      <w:r w:rsidRPr="00C06087">
        <w:rPr>
          <w:rFonts w:ascii="Calibri" w:eastAsia="SimSun" w:hAnsi="Calibri"/>
          <w:noProof/>
        </w:rPr>
        <w:t>System Center Standard</w:t>
      </w:r>
      <w:r>
        <w:rPr>
          <w:noProof/>
        </w:rPr>
        <w:t>, 10</w:t>
      </w:r>
    </w:p>
    <w:p w:rsidR="0015563E" w:rsidRDefault="0015563E">
      <w:pPr>
        <w:pStyle w:val="Index1"/>
        <w:tabs>
          <w:tab w:val="right" w:leader="dot" w:pos="5030"/>
        </w:tabs>
        <w:rPr>
          <w:noProof/>
        </w:rPr>
      </w:pPr>
      <w:r w:rsidRPr="00C06087">
        <w:rPr>
          <w:rFonts w:ascii="Calibri Light" w:eastAsia="SimSun" w:hAnsi="Calibri Light"/>
          <w:noProof/>
        </w:rPr>
        <w:t>Visio 2013</w:t>
      </w:r>
      <w:r>
        <w:rPr>
          <w:noProof/>
        </w:rPr>
        <w:t>, 16</w:t>
      </w:r>
    </w:p>
    <w:p w:rsidR="0015563E" w:rsidRDefault="0015563E">
      <w:pPr>
        <w:pStyle w:val="Index1"/>
        <w:tabs>
          <w:tab w:val="right" w:leader="dot" w:pos="5030"/>
        </w:tabs>
        <w:rPr>
          <w:noProof/>
        </w:rPr>
      </w:pPr>
      <w:r w:rsidRPr="00C06087">
        <w:rPr>
          <w:rFonts w:ascii="Calibri" w:eastAsia="SimSun" w:hAnsi="Calibri"/>
          <w:noProof/>
        </w:rPr>
        <w:t>Visio 2016 Professional</w:t>
      </w:r>
      <w:r>
        <w:rPr>
          <w:noProof/>
        </w:rPr>
        <w:t>, 16</w:t>
      </w:r>
    </w:p>
    <w:p w:rsidR="0015563E" w:rsidRDefault="0015563E">
      <w:pPr>
        <w:pStyle w:val="Index1"/>
        <w:tabs>
          <w:tab w:val="right" w:leader="dot" w:pos="5030"/>
        </w:tabs>
        <w:rPr>
          <w:noProof/>
        </w:rPr>
      </w:pPr>
      <w:r w:rsidRPr="00C06087">
        <w:rPr>
          <w:rFonts w:ascii="Calibri" w:eastAsia="SimSun" w:hAnsi="Calibri"/>
          <w:noProof/>
        </w:rPr>
        <w:t>Visio 2016 Standard</w:t>
      </w:r>
      <w:r>
        <w:rPr>
          <w:noProof/>
        </w:rPr>
        <w:t>, 16</w:t>
      </w:r>
    </w:p>
    <w:p w:rsidR="0015563E" w:rsidRDefault="0015563E">
      <w:pPr>
        <w:pStyle w:val="Index1"/>
        <w:tabs>
          <w:tab w:val="right" w:leader="dot" w:pos="5030"/>
        </w:tabs>
        <w:rPr>
          <w:noProof/>
        </w:rPr>
      </w:pPr>
      <w:r w:rsidRPr="00C06087">
        <w:rPr>
          <w:rFonts w:ascii="Calibri Light" w:eastAsia="SimSun" w:hAnsi="Calibri Light"/>
          <w:noProof/>
        </w:rPr>
        <w:t>Visual Studio 2013</w:t>
      </w:r>
      <w:r>
        <w:rPr>
          <w:noProof/>
        </w:rPr>
        <w:t>, 25</w:t>
      </w:r>
    </w:p>
    <w:p w:rsidR="0015563E" w:rsidRDefault="0015563E">
      <w:pPr>
        <w:pStyle w:val="Index1"/>
        <w:tabs>
          <w:tab w:val="right" w:leader="dot" w:pos="5030"/>
        </w:tabs>
        <w:rPr>
          <w:noProof/>
        </w:rPr>
      </w:pPr>
      <w:r w:rsidRPr="00C06087">
        <w:rPr>
          <w:rFonts w:ascii="Calibri" w:eastAsia="SimSun" w:hAnsi="Calibri"/>
          <w:noProof/>
        </w:rPr>
        <w:t>Visual Studio Enterprise 2015</w:t>
      </w:r>
      <w:r>
        <w:rPr>
          <w:noProof/>
        </w:rPr>
        <w:t>, 25, 26</w:t>
      </w:r>
    </w:p>
    <w:p w:rsidR="0015563E" w:rsidRDefault="0015563E">
      <w:pPr>
        <w:pStyle w:val="Index1"/>
        <w:tabs>
          <w:tab w:val="right" w:leader="dot" w:pos="5030"/>
        </w:tabs>
        <w:rPr>
          <w:noProof/>
        </w:rPr>
      </w:pPr>
      <w:r w:rsidRPr="00C06087">
        <w:rPr>
          <w:rFonts w:ascii="Calibri" w:eastAsia="SimSun" w:hAnsi="Calibri"/>
          <w:noProof/>
        </w:rPr>
        <w:t>Visual Studio Online</w:t>
      </w:r>
      <w:r>
        <w:rPr>
          <w:noProof/>
        </w:rPr>
        <w:t>, 26</w:t>
      </w:r>
    </w:p>
    <w:p w:rsidR="0015563E" w:rsidRDefault="0015563E">
      <w:pPr>
        <w:pStyle w:val="Index1"/>
        <w:tabs>
          <w:tab w:val="right" w:leader="dot" w:pos="5030"/>
        </w:tabs>
        <w:rPr>
          <w:noProof/>
        </w:rPr>
      </w:pPr>
      <w:r w:rsidRPr="00C06087">
        <w:rPr>
          <w:rFonts w:ascii="Calibri" w:eastAsia="SimSun" w:hAnsi="Calibri"/>
          <w:noProof/>
        </w:rPr>
        <w:t>Visual Studio Professional 2015</w:t>
      </w:r>
      <w:r>
        <w:rPr>
          <w:noProof/>
        </w:rPr>
        <w:t>, 25</w:t>
      </w:r>
    </w:p>
    <w:p w:rsidR="0015563E" w:rsidRDefault="0015563E">
      <w:pPr>
        <w:pStyle w:val="Index1"/>
        <w:tabs>
          <w:tab w:val="right" w:leader="dot" w:pos="5030"/>
        </w:tabs>
        <w:rPr>
          <w:noProof/>
        </w:rPr>
      </w:pPr>
      <w:r w:rsidRPr="00C06087">
        <w:rPr>
          <w:rFonts w:ascii="Calibri Light" w:eastAsia="SimSun" w:hAnsi="Calibri Light"/>
          <w:noProof/>
        </w:rPr>
        <w:t>Visual Studio Team Foundation Server 2013</w:t>
      </w:r>
      <w:r>
        <w:rPr>
          <w:noProof/>
        </w:rPr>
        <w:t>, 25</w:t>
      </w:r>
    </w:p>
    <w:p w:rsidR="0015563E" w:rsidRDefault="0015563E">
      <w:pPr>
        <w:pStyle w:val="Index1"/>
        <w:tabs>
          <w:tab w:val="right" w:leader="dot" w:pos="5030"/>
        </w:tabs>
        <w:rPr>
          <w:noProof/>
        </w:rPr>
      </w:pPr>
      <w:r w:rsidRPr="00C06087">
        <w:rPr>
          <w:rFonts w:ascii="Calibri" w:eastAsia="SimSun" w:hAnsi="Calibri"/>
          <w:noProof/>
        </w:rPr>
        <w:t>Visual Studio Team Foundation Server 2015</w:t>
      </w:r>
      <w:r>
        <w:rPr>
          <w:noProof/>
        </w:rPr>
        <w:t>, 25, 26</w:t>
      </w:r>
    </w:p>
    <w:p w:rsidR="0015563E" w:rsidRDefault="0015563E">
      <w:pPr>
        <w:pStyle w:val="Index1"/>
        <w:tabs>
          <w:tab w:val="right" w:leader="dot" w:pos="5030"/>
        </w:tabs>
        <w:rPr>
          <w:noProof/>
        </w:rPr>
      </w:pPr>
      <w:r w:rsidRPr="00C06087">
        <w:rPr>
          <w:rFonts w:ascii="Calibri" w:eastAsia="SimSun" w:hAnsi="Calibri"/>
          <w:noProof/>
        </w:rPr>
        <w:t>Visual Studio Test Professional</w:t>
      </w:r>
      <w:r>
        <w:rPr>
          <w:noProof/>
        </w:rPr>
        <w:t>, 25, 26</w:t>
      </w:r>
    </w:p>
    <w:p w:rsidR="0015563E" w:rsidRDefault="0015563E">
      <w:pPr>
        <w:pStyle w:val="Index1"/>
        <w:tabs>
          <w:tab w:val="right" w:leader="dot" w:pos="5030"/>
        </w:tabs>
        <w:rPr>
          <w:noProof/>
        </w:rPr>
      </w:pPr>
      <w:r w:rsidRPr="00C06087">
        <w:rPr>
          <w:rFonts w:ascii="Calibri" w:eastAsia="SimSun" w:hAnsi="Calibri"/>
          <w:noProof/>
        </w:rPr>
        <w:t>Visual Studio Test Professional 2015</w:t>
      </w:r>
      <w:r>
        <w:rPr>
          <w:noProof/>
        </w:rPr>
        <w:t>, 25, 26</w:t>
      </w:r>
    </w:p>
    <w:p w:rsidR="0015563E" w:rsidRDefault="0015563E">
      <w:pPr>
        <w:pStyle w:val="Index1"/>
        <w:tabs>
          <w:tab w:val="right" w:leader="dot" w:pos="5030"/>
        </w:tabs>
        <w:rPr>
          <w:noProof/>
        </w:rPr>
      </w:pPr>
      <w:r w:rsidRPr="00C06087">
        <w:rPr>
          <w:rFonts w:ascii="Calibri" w:eastAsia="SimSun" w:hAnsi="Calibri"/>
          <w:noProof/>
          <w:lang w:val="fr-FR"/>
        </w:rPr>
        <w:t>Windows Azure Pack for Windows Server</w:t>
      </w:r>
      <w:r>
        <w:rPr>
          <w:noProof/>
        </w:rPr>
        <w:t>, 21</w:t>
      </w:r>
    </w:p>
    <w:p w:rsidR="0015563E" w:rsidRDefault="0015563E">
      <w:pPr>
        <w:pStyle w:val="Index1"/>
        <w:tabs>
          <w:tab w:val="right" w:leader="dot" w:pos="5030"/>
        </w:tabs>
        <w:rPr>
          <w:noProof/>
        </w:rPr>
      </w:pPr>
      <w:r w:rsidRPr="00C06087">
        <w:rPr>
          <w:rFonts w:ascii="Calibri Light" w:eastAsia="SimSun" w:hAnsi="Calibri Light"/>
          <w:noProof/>
        </w:rPr>
        <w:t>Windows Server 2008 R2</w:t>
      </w:r>
      <w:r>
        <w:rPr>
          <w:noProof/>
        </w:rPr>
        <w:t>, 26</w:t>
      </w:r>
    </w:p>
    <w:p w:rsidR="0015563E" w:rsidRDefault="0015563E">
      <w:pPr>
        <w:pStyle w:val="Index1"/>
        <w:tabs>
          <w:tab w:val="right" w:leader="dot" w:pos="5030"/>
        </w:tabs>
        <w:rPr>
          <w:noProof/>
        </w:rPr>
      </w:pPr>
      <w:r w:rsidRPr="00C06087">
        <w:rPr>
          <w:rFonts w:ascii="Calibri Light" w:eastAsia="SimSun" w:hAnsi="Calibri Light"/>
          <w:noProof/>
        </w:rPr>
        <w:t>Windows Server 2012</w:t>
      </w:r>
      <w:r>
        <w:rPr>
          <w:noProof/>
        </w:rPr>
        <w:t>, 26</w:t>
      </w:r>
    </w:p>
    <w:p w:rsidR="0015563E" w:rsidRDefault="0015563E">
      <w:pPr>
        <w:pStyle w:val="Index1"/>
        <w:tabs>
          <w:tab w:val="right" w:leader="dot" w:pos="5030"/>
        </w:tabs>
        <w:rPr>
          <w:noProof/>
        </w:rPr>
      </w:pPr>
      <w:r w:rsidRPr="00C06087">
        <w:rPr>
          <w:rFonts w:ascii="Calibri" w:eastAsia="SimSun" w:hAnsi="Calibri"/>
          <w:noProof/>
          <w:lang w:val="fr-FR"/>
        </w:rPr>
        <w:t>Windows Server 2012 R2</w:t>
      </w:r>
      <w:r>
        <w:rPr>
          <w:noProof/>
        </w:rPr>
        <w:t>, 21, 22, 26, 27</w:t>
      </w:r>
    </w:p>
    <w:p w:rsidR="0015563E" w:rsidRDefault="0015563E">
      <w:pPr>
        <w:pStyle w:val="Index1"/>
        <w:tabs>
          <w:tab w:val="right" w:leader="dot" w:pos="5030"/>
        </w:tabs>
        <w:rPr>
          <w:noProof/>
        </w:rPr>
      </w:pPr>
      <w:r w:rsidRPr="00C06087">
        <w:rPr>
          <w:rFonts w:ascii="Calibri" w:eastAsia="SimSun" w:hAnsi="Calibri"/>
          <w:noProof/>
        </w:rPr>
        <w:t>Windows Server 2012 R2 Active Directory Rights Management</w:t>
      </w:r>
      <w:r>
        <w:rPr>
          <w:noProof/>
        </w:rPr>
        <w:t>, 26, 27</w:t>
      </w:r>
    </w:p>
    <w:p w:rsidR="0015563E" w:rsidRDefault="0015563E">
      <w:pPr>
        <w:pStyle w:val="Index1"/>
        <w:tabs>
          <w:tab w:val="right" w:leader="dot" w:pos="5030"/>
        </w:tabs>
        <w:rPr>
          <w:noProof/>
        </w:rPr>
      </w:pPr>
      <w:r w:rsidRPr="00C06087">
        <w:rPr>
          <w:rFonts w:ascii="Calibri" w:eastAsia="SimSun" w:hAnsi="Calibri"/>
          <w:noProof/>
        </w:rPr>
        <w:t>Windows Server 2012 R2 Datacenter</w:t>
      </w:r>
      <w:r>
        <w:rPr>
          <w:noProof/>
        </w:rPr>
        <w:t>, 26</w:t>
      </w:r>
    </w:p>
    <w:p w:rsidR="0015563E" w:rsidRDefault="0015563E">
      <w:pPr>
        <w:pStyle w:val="Index1"/>
        <w:tabs>
          <w:tab w:val="right" w:leader="dot" w:pos="5030"/>
        </w:tabs>
        <w:rPr>
          <w:noProof/>
        </w:rPr>
      </w:pPr>
      <w:r w:rsidRPr="00C06087">
        <w:rPr>
          <w:rFonts w:ascii="Calibri" w:eastAsia="SimSun" w:hAnsi="Calibri"/>
          <w:noProof/>
        </w:rPr>
        <w:t>Windows Server 2012 R2 Essentials</w:t>
      </w:r>
      <w:r>
        <w:rPr>
          <w:noProof/>
        </w:rPr>
        <w:t>, 26</w:t>
      </w:r>
    </w:p>
    <w:p w:rsidR="0015563E" w:rsidRDefault="0015563E">
      <w:pPr>
        <w:pStyle w:val="Index1"/>
        <w:tabs>
          <w:tab w:val="right" w:leader="dot" w:pos="5030"/>
        </w:tabs>
        <w:rPr>
          <w:noProof/>
        </w:rPr>
      </w:pPr>
      <w:r w:rsidRPr="00C06087">
        <w:rPr>
          <w:rFonts w:ascii="Calibri" w:eastAsia="SimSun" w:hAnsi="Calibri"/>
          <w:noProof/>
        </w:rPr>
        <w:t>Windows Server 2012 R2 Standard</w:t>
      </w:r>
      <w:r>
        <w:rPr>
          <w:noProof/>
        </w:rPr>
        <w:t>, 26</w:t>
      </w:r>
    </w:p>
    <w:p w:rsidR="0015563E" w:rsidRDefault="0015563E">
      <w:pPr>
        <w:pStyle w:val="Index1"/>
        <w:tabs>
          <w:tab w:val="right" w:leader="dot" w:pos="5030"/>
        </w:tabs>
        <w:rPr>
          <w:noProof/>
        </w:rPr>
      </w:pPr>
      <w:r w:rsidRPr="00C06087">
        <w:rPr>
          <w:rFonts w:ascii="Calibri" w:eastAsia="SimSun" w:hAnsi="Calibri"/>
          <w:noProof/>
        </w:rPr>
        <w:t xml:space="preserve">Windows Server 2012 R2 </w:t>
      </w:r>
      <w:r w:rsidRPr="00C06087">
        <w:rPr>
          <w:rFonts w:ascii="Calibri" w:eastAsia="SimSun" w:hAnsi="Calibri" w:hint="eastAsia"/>
          <w:noProof/>
        </w:rPr>
        <w:t>远程桌面服务</w:t>
      </w:r>
      <w:r>
        <w:rPr>
          <w:noProof/>
        </w:rPr>
        <w:t>, 26, 27</w:t>
      </w:r>
    </w:p>
    <w:p w:rsidR="0015563E" w:rsidRDefault="0015563E">
      <w:pPr>
        <w:pStyle w:val="Index1"/>
        <w:tabs>
          <w:tab w:val="right" w:leader="dot" w:pos="5030"/>
        </w:tabs>
        <w:rPr>
          <w:noProof/>
        </w:rPr>
      </w:pPr>
      <w:r w:rsidRPr="00C06087">
        <w:rPr>
          <w:rFonts w:ascii="Calibri" w:eastAsia="SimSun" w:hAnsi="Calibri"/>
          <w:noProof/>
        </w:rPr>
        <w:t>Windows Server Datacenter</w:t>
      </w:r>
      <w:r>
        <w:rPr>
          <w:noProof/>
        </w:rPr>
        <w:t>, 10, 21, 26, 27</w:t>
      </w:r>
    </w:p>
    <w:p w:rsidR="0015563E" w:rsidRDefault="0015563E">
      <w:pPr>
        <w:pStyle w:val="Index1"/>
        <w:tabs>
          <w:tab w:val="right" w:leader="dot" w:pos="5030"/>
        </w:tabs>
        <w:rPr>
          <w:noProof/>
        </w:rPr>
      </w:pPr>
      <w:r w:rsidRPr="00C06087">
        <w:rPr>
          <w:rFonts w:ascii="Calibri" w:eastAsia="SimSun" w:hAnsi="Calibri"/>
          <w:noProof/>
        </w:rPr>
        <w:t>Windows Server Standard</w:t>
      </w:r>
      <w:r>
        <w:rPr>
          <w:noProof/>
        </w:rPr>
        <w:t>, 10, 21, 27</w:t>
      </w:r>
    </w:p>
    <w:p w:rsidR="0015563E" w:rsidRDefault="0015563E">
      <w:pPr>
        <w:pStyle w:val="Index1"/>
        <w:tabs>
          <w:tab w:val="right" w:leader="dot" w:pos="5030"/>
        </w:tabs>
        <w:rPr>
          <w:noProof/>
        </w:rPr>
      </w:pPr>
      <w:r w:rsidRPr="00C06087">
        <w:rPr>
          <w:rFonts w:ascii="Calibri" w:eastAsia="SimSun" w:hAnsi="Calibri"/>
          <w:noProof/>
        </w:rPr>
        <w:t xml:space="preserve">Windows </w:t>
      </w:r>
      <w:r w:rsidRPr="00C06087">
        <w:rPr>
          <w:rFonts w:ascii="Calibri" w:eastAsia="SimSun" w:hAnsi="Calibri" w:hint="eastAsia"/>
          <w:noProof/>
        </w:rPr>
        <w:t>桌面操作系统</w:t>
      </w:r>
      <w:r>
        <w:rPr>
          <w:noProof/>
        </w:rPr>
        <w:t>, 26</w:t>
      </w:r>
    </w:p>
    <w:p w:rsidR="0015563E" w:rsidRDefault="0015563E">
      <w:pPr>
        <w:pStyle w:val="Index1"/>
        <w:tabs>
          <w:tab w:val="right" w:leader="dot" w:pos="5030"/>
        </w:tabs>
        <w:rPr>
          <w:noProof/>
        </w:rPr>
      </w:pPr>
      <w:r w:rsidRPr="00C06087">
        <w:rPr>
          <w:rFonts w:eastAsia="SimSun" w:cs="MS Gothic" w:hint="eastAsia"/>
          <w:noProof/>
        </w:rPr>
        <w:t>企</w:t>
      </w:r>
      <w:r w:rsidRPr="00C06087">
        <w:rPr>
          <w:rFonts w:eastAsia="SimSun" w:cs="MingLiU" w:hint="eastAsia"/>
          <w:noProof/>
        </w:rPr>
        <w:t>业</w:t>
      </w:r>
      <w:r w:rsidRPr="00C06087">
        <w:rPr>
          <w:rFonts w:eastAsia="SimSun"/>
          <w:noProof/>
        </w:rPr>
        <w:t xml:space="preserve"> CAL</w:t>
      </w:r>
      <w:r>
        <w:rPr>
          <w:noProof/>
        </w:rPr>
        <w:t>, 19, 20</w:t>
      </w:r>
    </w:p>
    <w:p w:rsidR="0015563E" w:rsidRDefault="0015563E">
      <w:pPr>
        <w:pStyle w:val="Index1"/>
        <w:tabs>
          <w:tab w:val="right" w:leader="dot" w:pos="5030"/>
        </w:tabs>
        <w:rPr>
          <w:noProof/>
        </w:rPr>
      </w:pPr>
      <w:r w:rsidRPr="00C06087">
        <w:rPr>
          <w:rFonts w:eastAsia="SimSun" w:hint="eastAsia"/>
          <w:noProof/>
        </w:rPr>
        <w:t>核心</w:t>
      </w:r>
      <w:r w:rsidRPr="00C06087">
        <w:rPr>
          <w:rFonts w:eastAsia="SimSun"/>
          <w:noProof/>
        </w:rPr>
        <w:t xml:space="preserve"> CAL</w:t>
      </w:r>
      <w:r>
        <w:rPr>
          <w:noProof/>
        </w:rPr>
        <w:t>, 17, 18, 20, 22</w:t>
      </w:r>
    </w:p>
    <w:p w:rsidR="0015563E" w:rsidRDefault="0015563E" w:rsidP="00EA2056">
      <w:pPr>
        <w:pStyle w:val="ProductList-Body"/>
        <w:tabs>
          <w:tab w:val="clear" w:pos="360"/>
          <w:tab w:val="clear" w:pos="720"/>
          <w:tab w:val="clear" w:pos="1080"/>
        </w:tabs>
        <w:rPr>
          <w:rFonts w:ascii="Calibri" w:eastAsia="SimSun" w:hAnsi="Calibri"/>
          <w:noProof/>
        </w:rPr>
        <w:sectPr w:rsidR="0015563E" w:rsidSect="0015563E">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lastRenderedPageBreak/>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p>
    <w:p w:rsidR="008D5505" w:rsidRPr="00601DB7" w:rsidRDefault="008D5505">
      <w:pPr>
        <w:rPr>
          <w:rFonts w:ascii="Calibri" w:eastAsia="SimSun" w:hAnsi="Calibri"/>
        </w:rPr>
      </w:pPr>
    </w:p>
    <w:sectPr w:rsidR="008D5505" w:rsidRPr="00601DB7" w:rsidSect="0015563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893" w:rsidRDefault="008F7893" w:rsidP="008D5505">
      <w:pPr>
        <w:spacing w:after="0" w:line="240" w:lineRule="auto"/>
      </w:pPr>
      <w:r>
        <w:separator/>
      </w:r>
    </w:p>
  </w:endnote>
  <w:endnote w:type="continuationSeparator" w:id="0">
    <w:p w:rsidR="008F7893" w:rsidRDefault="008F7893"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BFBFBF" w:themeFill="background1" w:themeFillShade="BF"/>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词汇表" w:history="1">
            <w:r w:rsidR="0046220C">
              <w:rPr>
                <w:rStyle w:val="Hyperlink"/>
                <w:sz w:val="14"/>
                <w:szCs w:val="14"/>
              </w:rPr>
              <w:t>词汇表</w:t>
            </w:r>
          </w:hyperlink>
          <w:r w:rsidR="0046220C">
            <w:rPr>
              <w:rStyle w:val="Hyperlink"/>
              <w:color w:val="000080" w:themeColor="hyperlink" w:themeShade="80"/>
              <w:sz w:val="14"/>
              <w:szCs w:val="14"/>
            </w:rPr>
            <w:t xml:space="preserve"> </w:t>
          </w:r>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46220C">
              <w:rPr>
                <w:rStyle w:val="Hyperlink"/>
                <w:sz w:val="14"/>
                <w:szCs w:val="14"/>
              </w:rPr>
              <w:t>在线服务</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987A05">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8D5505">
      <w:tc>
        <w:tcPr>
          <w:tcW w:w="170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产品许可" w:history="1">
            <w:r w:rsidR="0046220C">
              <w:rPr>
                <w:rStyle w:val="Hyperlink"/>
                <w:sz w:val="14"/>
                <w:szCs w:val="14"/>
              </w:rPr>
              <w:t>产品条目</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6220C">
                <w:rPr>
                  <w:rStyle w:val="Hyperlink"/>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Pr="00383BC7" w:rsidRDefault="0046220C" w:rsidP="008D550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8D5505">
      <w:tc>
        <w:tcPr>
          <w:tcW w:w="170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产品许可" w:history="1">
            <w:r w:rsidR="0046220C">
              <w:rPr>
                <w:rStyle w:val="Hyperlink"/>
                <w:sz w:val="14"/>
                <w:szCs w:val="14"/>
              </w:rPr>
              <w:t>产品条目</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6220C">
                <w:rPr>
                  <w:rStyle w:val="Hyperlink"/>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8D5505">
      <w:tc>
        <w:tcPr>
          <w:tcW w:w="170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产品许可" w:history="1">
            <w:r w:rsidR="0046220C">
              <w:rPr>
                <w:rStyle w:val="Hyperlink"/>
                <w:sz w:val="14"/>
                <w:szCs w:val="14"/>
              </w:rPr>
              <w:t>产品条目</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6220C">
                <w:rPr>
                  <w:rStyle w:val="Hyperlink"/>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8D5505">
    <w:pPr>
      <w:pStyle w:val="ProductList-Body"/>
    </w:pPr>
    <w:r>
      <w:rPr>
        <w:noProof/>
        <w:lang w:val="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987A05">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F33C92">
    <w:pPr>
      <w:pStyle w:val="ProductList-Body"/>
      <w:rPr>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r w:rsidR="0046220C">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r w:rsidR="0046220C">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Pr="00383BC7" w:rsidRDefault="0046220C"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8D5505">
      <w:tc>
        <w:tcPr>
          <w:tcW w:w="1705" w:type="dxa"/>
          <w:shd w:val="clear" w:color="auto" w:fill="BFBFBF" w:themeFill="background1" w:themeFillShade="BF"/>
          <w:vAlign w:val="center"/>
        </w:tcPr>
        <w:p w:rsidR="0046220C" w:rsidRPr="005E2E95" w:rsidRDefault="008F7893"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6220C" w:rsidRPr="005E2E95" w:rsidRDefault="008F7893" w:rsidP="008D55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8D55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987A05">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F33C92">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0E5482">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BF0916" w:rsidRDefault="0046220C" w:rsidP="008D5505">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0E5482">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BF0916" w:rsidRDefault="0046220C" w:rsidP="008D5505">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0E5482">
      <w:trPr>
        <w:trHeight w:val="77"/>
      </w:trPr>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BF0916" w:rsidRDefault="0046220C" w:rsidP="008D550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6220C" w:rsidRPr="00C76DF3" w:rsidTr="008D5505">
      <w:tc>
        <w:tcPr>
          <w:tcW w:w="1255" w:type="dxa"/>
          <w:shd w:val="clear" w:color="auto" w:fill="BFBFBF" w:themeFill="background1" w:themeFillShade="BF"/>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软件" w:history="1">
            <w:r w:rsidR="0046220C">
              <w:rPr>
                <w:rStyle w:val="Hyperlink"/>
                <w:sz w:val="14"/>
                <w:szCs w:val="14"/>
              </w:rPr>
              <w:t>软件</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在线服务" w:history="1">
            <w:r w:rsidR="0046220C">
              <w:rPr>
                <w:rStyle w:val="Hyperlink"/>
                <w:sz w:val="14"/>
                <w:szCs w:val="14"/>
              </w:rPr>
              <w:t>在线服务</w:t>
            </w:r>
          </w:hyperlink>
        </w:p>
      </w:tc>
      <w:tc>
        <w:tcPr>
          <w:tcW w:w="180" w:type="dxa"/>
          <w:tcBorders>
            <w:top w:val="nil"/>
            <w:bottom w:val="nil"/>
          </w:tcBorders>
        </w:tcPr>
        <w:p w:rsidR="0046220C" w:rsidRPr="00C76DF3" w:rsidRDefault="0046220C"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6220C">
              <w:rPr>
                <w:rStyle w:val="Hyperlink"/>
                <w:sz w:val="14"/>
                <w:szCs w:val="14"/>
              </w:rPr>
              <w:t>词汇表</w:t>
            </w:r>
          </w:hyperlink>
          <w:r w:rsidR="0046220C">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6220C" w:rsidRPr="00C76DF3" w:rsidRDefault="008F7893" w:rsidP="008D5505">
          <w:pPr>
            <w:pStyle w:val="ProductList-OfferingBody"/>
            <w:ind w:left="-72" w:right="-76"/>
            <w:jc w:val="center"/>
            <w:rPr>
              <w:color w:val="808080" w:themeColor="background1" w:themeShade="80"/>
              <w:sz w:val="14"/>
              <w:szCs w:val="14"/>
            </w:rPr>
          </w:pPr>
          <w:hyperlink w:anchor="附录 A" w:history="1">
            <w:r w:rsidR="0046220C">
              <w:rPr>
                <w:rStyle w:val="Hyperlink"/>
                <w:sz w:val="14"/>
                <w:szCs w:val="14"/>
              </w:rPr>
              <w:t>附录</w:t>
            </w:r>
          </w:hyperlink>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Pr="00383BC7" w:rsidRDefault="0046220C"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987A05">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Pr="00383BC7" w:rsidRDefault="0046220C"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654028">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0E5482">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C" w:rsidRDefault="0046220C"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987A05">
      <w:tc>
        <w:tcPr>
          <w:tcW w:w="1705" w:type="dxa"/>
          <w:shd w:val="clear" w:color="auto" w:fill="F2F2F2" w:themeFill="background1" w:themeFillShade="F2"/>
          <w:vAlign w:val="center"/>
        </w:tcPr>
        <w:p w:rsidR="0046220C" w:rsidRPr="005E2E95" w:rsidRDefault="008F789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6220C"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6220C" w:rsidRPr="00C76DF3" w:rsidRDefault="0046220C"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5E2E95" w:rsidRDefault="008F789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6220C"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6220C" w:rsidRPr="00C76DF3" w:rsidRDefault="0046220C"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987A05">
          <w:pPr>
            <w:pStyle w:val="ProductList-OfferingBody"/>
            <w:ind w:left="-72" w:right="-75"/>
            <w:jc w:val="center"/>
            <w:rPr>
              <w:color w:val="808080" w:themeColor="background1" w:themeShade="80"/>
              <w:sz w:val="14"/>
              <w:szCs w:val="14"/>
            </w:rPr>
          </w:pPr>
          <w:hyperlink w:anchor="LicenseTerms" w:history="1">
            <w:r w:rsidR="0046220C"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6220C" w:rsidRPr="00C76DF3" w:rsidRDefault="0046220C"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5E2E95" w:rsidRDefault="008F7893" w:rsidP="00987A05">
          <w:pPr>
            <w:pStyle w:val="ProductList-OfferingBody"/>
            <w:ind w:left="-72" w:right="-77"/>
            <w:jc w:val="center"/>
            <w:rPr>
              <w:color w:val="0563C1"/>
              <w:sz w:val="14"/>
              <w:szCs w:val="14"/>
            </w:rPr>
          </w:pPr>
          <w:hyperlink w:anchor="ProductLicensing" w:history="1">
            <w:r w:rsidR="0046220C"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6220C" w:rsidRPr="00C76DF3" w:rsidRDefault="0046220C"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5E2E95" w:rsidRDefault="008F789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6220C"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5E2E95" w:rsidRDefault="008F7893" w:rsidP="00987A05">
          <w:pPr>
            <w:pStyle w:val="ProductList-OfferingBody"/>
            <w:ind w:left="-72" w:right="-74"/>
            <w:jc w:val="center"/>
            <w:rPr>
              <w:color w:val="0563C1"/>
              <w:sz w:val="14"/>
              <w:szCs w:val="14"/>
            </w:rPr>
          </w:pPr>
          <w:hyperlink w:anchor="Index" w:history="1">
            <w:r w:rsidR="0046220C" w:rsidRPr="005E2E95">
              <w:rPr>
                <w:rStyle w:val="Hyperlink"/>
                <w:rFonts w:ascii="MingLiU" w:eastAsia="MingLiU" w:hAnsi="MingLiU" w:cs="MingLiU" w:hint="eastAsia"/>
                <w:color w:val="0563C1"/>
                <w:sz w:val="14"/>
                <w:szCs w:val="14"/>
              </w:rPr>
              <w:t>索引</w:t>
            </w:r>
          </w:hyperlink>
        </w:p>
      </w:tc>
    </w:tr>
  </w:tbl>
  <w:p w:rsidR="0046220C" w:rsidRPr="00383BC7" w:rsidRDefault="0046220C" w:rsidP="00F33C92">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6220C" w:rsidRPr="00C76DF3" w:rsidTr="008D5505">
      <w:tc>
        <w:tcPr>
          <w:tcW w:w="1705" w:type="dxa"/>
          <w:shd w:val="clear" w:color="auto" w:fill="F2F2F2" w:themeFill="background1" w:themeFillShade="F2"/>
          <w:vAlign w:val="center"/>
        </w:tcPr>
        <w:p w:rsidR="0046220C" w:rsidRPr="00C76DF3" w:rsidRDefault="008F7893" w:rsidP="008D5505">
          <w:pPr>
            <w:pStyle w:val="ProductList-OfferingBody"/>
            <w:ind w:left="-77" w:right="-73"/>
            <w:jc w:val="center"/>
            <w:rPr>
              <w:color w:val="808080" w:themeColor="background1" w:themeShade="80"/>
              <w:sz w:val="14"/>
              <w:szCs w:val="14"/>
            </w:rPr>
          </w:pPr>
          <w:hyperlink w:anchor="目录" w:history="1">
            <w:r w:rsidR="0046220C">
              <w:rPr>
                <w:rStyle w:val="Hyperlink"/>
                <w:sz w:val="14"/>
                <w:szCs w:val="14"/>
              </w:rPr>
              <w:t>目录</w:t>
            </w:r>
          </w:hyperlink>
        </w:p>
      </w:tc>
      <w:tc>
        <w:tcPr>
          <w:tcW w:w="181" w:type="dxa"/>
          <w:tcBorders>
            <w:top w:val="nil"/>
            <w:bottom w:val="nil"/>
          </w:tcBorders>
          <w:vAlign w:val="center"/>
        </w:tcPr>
        <w:p w:rsidR="0046220C" w:rsidRPr="00C76DF3" w:rsidRDefault="0046220C"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简介" w:history="1">
            <w:r w:rsidR="0046220C">
              <w:rPr>
                <w:rStyle w:val="Hyperlink"/>
                <w:sz w:val="14"/>
                <w:szCs w:val="14"/>
              </w:rPr>
              <w:t>简介</w:t>
            </w:r>
          </w:hyperlink>
        </w:p>
      </w:tc>
      <w:tc>
        <w:tcPr>
          <w:tcW w:w="182" w:type="dxa"/>
          <w:tcBorders>
            <w:top w:val="nil"/>
            <w:bottom w:val="nil"/>
          </w:tcBorders>
          <w:vAlign w:val="center"/>
        </w:tcPr>
        <w:p w:rsidR="0046220C" w:rsidRPr="00C76DF3" w:rsidRDefault="0046220C"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6220C" w:rsidRPr="00C76DF3" w:rsidRDefault="008F7893" w:rsidP="008D5505">
          <w:pPr>
            <w:pStyle w:val="ProductList-OfferingBody"/>
            <w:ind w:left="-72" w:right="-75"/>
            <w:jc w:val="center"/>
            <w:rPr>
              <w:color w:val="808080" w:themeColor="background1" w:themeShade="80"/>
              <w:sz w:val="14"/>
              <w:szCs w:val="14"/>
            </w:rPr>
          </w:pPr>
          <w:hyperlink w:anchor="许可条款" w:history="1">
            <w:r w:rsidR="0046220C">
              <w:rPr>
                <w:rStyle w:val="Hyperlink"/>
                <w:sz w:val="14"/>
                <w:szCs w:val="14"/>
              </w:rPr>
              <w:t>许可条款</w:t>
            </w:r>
          </w:hyperlink>
        </w:p>
      </w:tc>
      <w:tc>
        <w:tcPr>
          <w:tcW w:w="183" w:type="dxa"/>
          <w:tcBorders>
            <w:top w:val="nil"/>
            <w:bottom w:val="nil"/>
          </w:tcBorders>
          <w:vAlign w:val="center"/>
        </w:tcPr>
        <w:p w:rsidR="0046220C" w:rsidRPr="00C76DF3" w:rsidRDefault="0046220C"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6220C" w:rsidRPr="00C76DF3" w:rsidRDefault="008F7893" w:rsidP="008D5505">
          <w:pPr>
            <w:pStyle w:val="ProductList-OfferingBody"/>
            <w:ind w:left="-72" w:right="-77"/>
            <w:jc w:val="center"/>
            <w:rPr>
              <w:color w:val="808080" w:themeColor="background1" w:themeShade="80"/>
              <w:sz w:val="14"/>
              <w:szCs w:val="14"/>
            </w:rPr>
          </w:pPr>
          <w:hyperlink w:anchor="产品许可" w:history="1">
            <w:r w:rsidR="0046220C">
              <w:rPr>
                <w:rStyle w:val="Hyperlink"/>
                <w:sz w:val="14"/>
                <w:szCs w:val="14"/>
              </w:rPr>
              <w:t>产品条目</w:t>
            </w:r>
          </w:hyperlink>
        </w:p>
      </w:tc>
      <w:tc>
        <w:tcPr>
          <w:tcW w:w="185" w:type="dxa"/>
          <w:tcBorders>
            <w:top w:val="nil"/>
            <w:bottom w:val="nil"/>
          </w:tcBorders>
          <w:vAlign w:val="center"/>
        </w:tcPr>
        <w:p w:rsidR="0046220C" w:rsidRPr="00C76DF3" w:rsidRDefault="0046220C"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6220C" w:rsidRPr="00C76DF3" w:rsidRDefault="008F789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6220C">
                <w:rPr>
                  <w:rStyle w:val="Hyperlink"/>
                  <w:sz w:val="14"/>
                  <w:szCs w:val="14"/>
                </w:rPr>
                <w:t>词汇表</w:t>
              </w:r>
            </w:hyperlink>
          </w:hyperlink>
          <w:hyperlink w:anchor="服务" w:history="1"/>
        </w:p>
      </w:tc>
      <w:tc>
        <w:tcPr>
          <w:tcW w:w="184" w:type="dxa"/>
          <w:tcBorders>
            <w:top w:val="nil"/>
            <w:bottom w:val="nil"/>
          </w:tcBorders>
          <w:vAlign w:val="center"/>
        </w:tcPr>
        <w:p w:rsidR="0046220C" w:rsidRPr="00C76DF3" w:rsidRDefault="0046220C"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6220C" w:rsidRPr="00C76DF3" w:rsidRDefault="008F7893" w:rsidP="008D5505">
          <w:pPr>
            <w:pStyle w:val="ProductList-OfferingBody"/>
            <w:ind w:left="-72" w:right="-74"/>
            <w:jc w:val="center"/>
            <w:rPr>
              <w:color w:val="808080" w:themeColor="background1" w:themeShade="80"/>
              <w:sz w:val="14"/>
              <w:szCs w:val="14"/>
            </w:rPr>
          </w:pPr>
          <w:hyperlink w:anchor="索引" w:history="1">
            <w:r w:rsidR="0046220C">
              <w:rPr>
                <w:rStyle w:val="Hyperlink"/>
                <w:sz w:val="14"/>
                <w:szCs w:val="14"/>
              </w:rPr>
              <w:t>索引</w:t>
            </w:r>
          </w:hyperlink>
        </w:p>
      </w:tc>
    </w:tr>
  </w:tbl>
  <w:p w:rsidR="0046220C" w:rsidRDefault="0046220C" w:rsidP="008D5505">
    <w:pPr>
      <w:pStyle w:val="ProductList-Body"/>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893" w:rsidRDefault="008F7893" w:rsidP="008D5505">
      <w:pPr>
        <w:spacing w:after="0" w:line="240" w:lineRule="auto"/>
      </w:pPr>
      <w:r>
        <w:separator/>
      </w:r>
    </w:p>
  </w:footnote>
  <w:footnote w:type="continuationSeparator" w:id="0">
    <w:p w:rsidR="008F7893" w:rsidRDefault="008F7893"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46220C" w:rsidRDefault="0046220C" w:rsidP="008D5505">
        <w:pPr>
          <w:pStyle w:val="ProductList-Body"/>
          <w:tabs>
            <w:tab w:val="right" w:pos="10800"/>
          </w:tabs>
          <w:rPr>
            <w:sz w:val="16"/>
            <w:szCs w:val="16"/>
          </w:rPr>
        </w:pPr>
        <w:r w:rsidRPr="00A36E15">
          <w:rPr>
            <w:rFonts w:ascii="Calibri" w:eastAsia="SimSun" w:hAnsi="Calibri"/>
            <w:sz w:val="16"/>
          </w:rPr>
          <w:t>微软批量许可服务提供商使用权利（简体中文，</w:t>
        </w:r>
        <w:r w:rsidRPr="00A36E15">
          <w:rPr>
            <w:rFonts w:ascii="Calibri" w:eastAsia="SimSun" w:hAnsi="Calibri"/>
            <w:sz w:val="16"/>
          </w:rPr>
          <w:t xml:space="preserve">2016 </w:t>
        </w:r>
        <w:r w:rsidRPr="00A36E15">
          <w:rPr>
            <w:rFonts w:ascii="Calibri" w:eastAsia="SimSun" w:hAnsi="Calibri"/>
            <w:sz w:val="16"/>
          </w:rPr>
          <w:t>年</w:t>
        </w:r>
        <w:r w:rsidRPr="00A36E15">
          <w:rPr>
            <w:rFonts w:ascii="Calibri" w:eastAsia="SimSun" w:hAnsi="Calibri"/>
            <w:sz w:val="16"/>
          </w:rPr>
          <w:t xml:space="preserve"> </w:t>
        </w:r>
        <w:r>
          <w:rPr>
            <w:rFonts w:ascii="Calibri" w:eastAsia="SimSun" w:hAnsi="Calibri"/>
            <w:sz w:val="16"/>
            <w:lang w:val="en-US"/>
          </w:rPr>
          <w:t>3</w:t>
        </w:r>
        <w:r w:rsidRPr="00A36E15">
          <w:rPr>
            <w:rFonts w:ascii="Calibri" w:eastAsia="SimSun" w:hAnsi="Calibri"/>
            <w:sz w:val="16"/>
          </w:rPr>
          <w:t xml:space="preserve"> </w:t>
        </w:r>
        <w:r w:rsidRPr="00A36E15">
          <w:rPr>
            <w:rFonts w:ascii="Calibri" w:eastAsia="SimSun" w:hAnsi="Calibri"/>
            <w:sz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2158B">
          <w:rPr>
            <w:noProof/>
            <w:sz w:val="16"/>
            <w:szCs w:val="16"/>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46220C" w:rsidRPr="00A247F3" w:rsidRDefault="0046220C" w:rsidP="008D5505">
        <w:pPr>
          <w:pStyle w:val="ProductList-Body"/>
          <w:tabs>
            <w:tab w:val="right" w:pos="10800"/>
          </w:tabs>
          <w:rPr>
            <w:sz w:val="16"/>
            <w:szCs w:val="16"/>
          </w:rPr>
        </w:pPr>
        <w:r w:rsidRPr="00A36E15">
          <w:rPr>
            <w:rFonts w:ascii="Calibri" w:eastAsia="SimSun" w:hAnsi="Calibri"/>
            <w:sz w:val="16"/>
          </w:rPr>
          <w:t>微软批量许可服务提供商使用权利（简体中文，</w:t>
        </w:r>
        <w:r w:rsidRPr="00A36E15">
          <w:rPr>
            <w:rFonts w:ascii="Calibri" w:eastAsia="SimSun" w:hAnsi="Calibri"/>
            <w:sz w:val="16"/>
          </w:rPr>
          <w:t xml:space="preserve">2016 </w:t>
        </w:r>
        <w:r w:rsidRPr="00A36E15">
          <w:rPr>
            <w:rFonts w:ascii="Calibri" w:eastAsia="SimSun" w:hAnsi="Calibri"/>
            <w:sz w:val="16"/>
          </w:rPr>
          <w:t>年</w:t>
        </w:r>
        <w:r w:rsidRPr="00A36E15">
          <w:rPr>
            <w:rFonts w:ascii="Calibri" w:eastAsia="SimSun" w:hAnsi="Calibri"/>
            <w:sz w:val="16"/>
          </w:rPr>
          <w:t xml:space="preserve"> </w:t>
        </w:r>
        <w:r>
          <w:rPr>
            <w:rFonts w:ascii="Calibri" w:eastAsia="SimSun" w:hAnsi="Calibri"/>
            <w:sz w:val="16"/>
            <w:lang w:val="en-US"/>
          </w:rPr>
          <w:t>3</w:t>
        </w:r>
        <w:r w:rsidRPr="00A36E15">
          <w:rPr>
            <w:rFonts w:ascii="Calibri" w:eastAsia="SimSun" w:hAnsi="Calibri"/>
            <w:sz w:val="16"/>
          </w:rPr>
          <w:t xml:space="preserve"> </w:t>
        </w:r>
        <w:r w:rsidRPr="00A36E15">
          <w:rPr>
            <w:rFonts w:ascii="Calibri" w:eastAsia="SimSun" w:hAnsi="Calibri"/>
            <w:sz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2158B">
          <w:rPr>
            <w:noProof/>
            <w:sz w:val="16"/>
            <w:szCs w:val="16"/>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19"/>
  </w:num>
  <w:num w:numId="24">
    <w:abstractNumId w:val="2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166B"/>
    <w:rsid w:val="00017453"/>
    <w:rsid w:val="000179BD"/>
    <w:rsid w:val="00024029"/>
    <w:rsid w:val="0003033E"/>
    <w:rsid w:val="000529EA"/>
    <w:rsid w:val="00057181"/>
    <w:rsid w:val="000660A5"/>
    <w:rsid w:val="0007215C"/>
    <w:rsid w:val="0007382C"/>
    <w:rsid w:val="0009032F"/>
    <w:rsid w:val="000962BA"/>
    <w:rsid w:val="000A0AA2"/>
    <w:rsid w:val="000B30BE"/>
    <w:rsid w:val="000C4480"/>
    <w:rsid w:val="000E5482"/>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6074F"/>
    <w:rsid w:val="00391B42"/>
    <w:rsid w:val="00393459"/>
    <w:rsid w:val="003B7F2B"/>
    <w:rsid w:val="003D6A50"/>
    <w:rsid w:val="003D6C91"/>
    <w:rsid w:val="003E787C"/>
    <w:rsid w:val="004309BA"/>
    <w:rsid w:val="0045305F"/>
    <w:rsid w:val="00454049"/>
    <w:rsid w:val="00461693"/>
    <w:rsid w:val="0046220C"/>
    <w:rsid w:val="00467870"/>
    <w:rsid w:val="00495047"/>
    <w:rsid w:val="004C6DDF"/>
    <w:rsid w:val="004E16C5"/>
    <w:rsid w:val="004E79A0"/>
    <w:rsid w:val="004F4E41"/>
    <w:rsid w:val="005120A9"/>
    <w:rsid w:val="0051366D"/>
    <w:rsid w:val="00524239"/>
    <w:rsid w:val="0052493B"/>
    <w:rsid w:val="00526BD4"/>
    <w:rsid w:val="005302D2"/>
    <w:rsid w:val="00531665"/>
    <w:rsid w:val="005672D7"/>
    <w:rsid w:val="00594410"/>
    <w:rsid w:val="00594635"/>
    <w:rsid w:val="005A0181"/>
    <w:rsid w:val="005A5386"/>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61F01"/>
    <w:rsid w:val="0096690F"/>
    <w:rsid w:val="009766F1"/>
    <w:rsid w:val="00984EBC"/>
    <w:rsid w:val="00987A05"/>
    <w:rsid w:val="00997125"/>
    <w:rsid w:val="009A1CDB"/>
    <w:rsid w:val="009B3ABE"/>
    <w:rsid w:val="009D47DD"/>
    <w:rsid w:val="009E1C3E"/>
    <w:rsid w:val="009F04DA"/>
    <w:rsid w:val="009F2B78"/>
    <w:rsid w:val="00A046CF"/>
    <w:rsid w:val="00A06437"/>
    <w:rsid w:val="00A1585F"/>
    <w:rsid w:val="00A50066"/>
    <w:rsid w:val="00A60E11"/>
    <w:rsid w:val="00A821AF"/>
    <w:rsid w:val="00A90197"/>
    <w:rsid w:val="00A94897"/>
    <w:rsid w:val="00AC600A"/>
    <w:rsid w:val="00AD750A"/>
    <w:rsid w:val="00AF4B4D"/>
    <w:rsid w:val="00B03B1C"/>
    <w:rsid w:val="00B15795"/>
    <w:rsid w:val="00B3181B"/>
    <w:rsid w:val="00B5179B"/>
    <w:rsid w:val="00B558CD"/>
    <w:rsid w:val="00B64B0E"/>
    <w:rsid w:val="00B804E8"/>
    <w:rsid w:val="00BB56B5"/>
    <w:rsid w:val="00BD480D"/>
    <w:rsid w:val="00C420E2"/>
    <w:rsid w:val="00C525B8"/>
    <w:rsid w:val="00C84161"/>
    <w:rsid w:val="00C90599"/>
    <w:rsid w:val="00CA49B0"/>
    <w:rsid w:val="00CA7A7A"/>
    <w:rsid w:val="00CB0925"/>
    <w:rsid w:val="00CC548E"/>
    <w:rsid w:val="00CF2AF3"/>
    <w:rsid w:val="00D1716F"/>
    <w:rsid w:val="00D23D2D"/>
    <w:rsid w:val="00D66C49"/>
    <w:rsid w:val="00D73F38"/>
    <w:rsid w:val="00D8079D"/>
    <w:rsid w:val="00D84455"/>
    <w:rsid w:val="00D95A68"/>
    <w:rsid w:val="00DA2E08"/>
    <w:rsid w:val="00DB72B9"/>
    <w:rsid w:val="00DC27D5"/>
    <w:rsid w:val="00DD3B7B"/>
    <w:rsid w:val="00DE3DB1"/>
    <w:rsid w:val="00DE7ABF"/>
    <w:rsid w:val="00DF2637"/>
    <w:rsid w:val="00DF72E2"/>
    <w:rsid w:val="00E37486"/>
    <w:rsid w:val="00E42DFE"/>
    <w:rsid w:val="00E546DB"/>
    <w:rsid w:val="00E63C2D"/>
    <w:rsid w:val="00E7696E"/>
    <w:rsid w:val="00E76DC2"/>
    <w:rsid w:val="00EA2056"/>
    <w:rsid w:val="00EC0102"/>
    <w:rsid w:val="00ED7D90"/>
    <w:rsid w:val="00EE067D"/>
    <w:rsid w:val="00EE344D"/>
    <w:rsid w:val="00EE57D4"/>
    <w:rsid w:val="00EF1EAA"/>
    <w:rsid w:val="00F12F92"/>
    <w:rsid w:val="00F13C66"/>
    <w:rsid w:val="00F2158B"/>
    <w:rsid w:val="00F33C92"/>
    <w:rsid w:val="00F45BC3"/>
    <w:rsid w:val="00F613CD"/>
    <w:rsid w:val="00F75968"/>
    <w:rsid w:val="00F9141E"/>
    <w:rsid w:val="00FB066F"/>
    <w:rsid w:val="00FD1658"/>
    <w:rsid w:val="00FE1058"/>
    <w:rsid w:val="00FE2AB9"/>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42B7B-6FE1-4402-A23E-DE47563C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1.xml"/><Relationship Id="rId39" Type="http://schemas.openxmlformats.org/officeDocument/2006/relationships/footer" Target="footer24.xml"/><Relationship Id="rId21" Type="http://schemas.openxmlformats.org/officeDocument/2006/relationships/hyperlink" Target="http://go.microsoft.com/fwlink/?LinkID=229882" TargetMode="External"/><Relationship Id="rId34" Type="http://schemas.openxmlformats.org/officeDocument/2006/relationships/footer" Target="footer19.xml"/><Relationship Id="rId42" Type="http://schemas.openxmlformats.org/officeDocument/2006/relationships/footer" Target="footer26.xml"/><Relationship Id="rId47" Type="http://schemas.openxmlformats.org/officeDocument/2006/relationships/footer" Target="footer31.xml"/><Relationship Id="rId50" Type="http://schemas.openxmlformats.org/officeDocument/2006/relationships/hyperlink" Target="http://go.microsoft.com/fwlink/?LinkId=286955" TargetMode="External"/><Relationship Id="rId55" Type="http://schemas.openxmlformats.org/officeDocument/2006/relationships/footer" Target="footer3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hyperlink" Target="http://go.microsoft.com/fwlink/?LinkId=290987" TargetMode="External"/><Relationship Id="rId54"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9.xml"/><Relationship Id="rId53" Type="http://schemas.openxmlformats.org/officeDocument/2006/relationships/footer" Target="footer35.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hyperlink" Target="http://go.microsoft.com/fwlink/?LinkId=286955"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7.xml"/><Relationship Id="rId48" Type="http://schemas.openxmlformats.org/officeDocument/2006/relationships/footer" Target="footer32.xml"/><Relationship Id="rId56" Type="http://schemas.openxmlformats.org/officeDocument/2006/relationships/footer" Target="footer38.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4A88-E2DB-49DD-85F3-91D2A95E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59076</Words>
  <Characters>336734</Characters>
  <Application>Microsoft Office Word</Application>
  <DocSecurity>0</DocSecurity>
  <Lines>2806</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Dabade, Ajay</dc:creator>
  <cp:lastModifiedBy>Justin Moen (Murphy &amp; Associates)</cp:lastModifiedBy>
  <cp:revision>3</cp:revision>
  <cp:lastPrinted>2015-11-24T19:06:00Z</cp:lastPrinted>
  <dcterms:created xsi:type="dcterms:W3CDTF">2016-02-03T00:30:00Z</dcterms:created>
  <dcterms:modified xsi:type="dcterms:W3CDTF">2016-02-03T00:42:00Z</dcterms:modified>
</cp:coreProperties>
</file>